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4F47" w:rsidRPr="00144F47" w:rsidRDefault="00144F47" w:rsidP="00144F47">
      <w:pPr>
        <w:pStyle w:val="ListParagraph"/>
        <w:tabs>
          <w:tab w:val="left" w:pos="993"/>
        </w:tabs>
        <w:spacing w:after="120" w:line="240" w:lineRule="auto"/>
        <w:ind w:left="567"/>
        <w:contextualSpacing w:val="0"/>
        <w:jc w:val="both"/>
        <w:rPr>
          <w:rFonts w:ascii="Times New Roman" w:hAnsi="Times New Roman" w:cs="Times New Roman"/>
          <w:b/>
          <w:sz w:val="26"/>
          <w:szCs w:val="26"/>
        </w:rPr>
      </w:pPr>
      <w:r w:rsidRPr="00144F47">
        <w:rPr>
          <w:rFonts w:ascii="Times New Roman" w:hAnsi="Times New Roman" w:cs="Times New Roman"/>
          <w:b/>
          <w:sz w:val="26"/>
          <w:szCs w:val="26"/>
        </w:rPr>
        <w:t>GIỚI THIỆU VỀ TRƯỜNG CAO ĐẲNG LÝ TỰ TRỌNG TP.HCM</w:t>
      </w:r>
    </w:p>
    <w:p w:rsidR="003D7989" w:rsidRPr="00193992" w:rsidRDefault="003D7989"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Giới thiệu về trường</w:t>
      </w:r>
    </w:p>
    <w:p w:rsidR="003D7989" w:rsidRPr="00193992" w:rsidRDefault="003D7989" w:rsidP="001164DD">
      <w:pPr>
        <w:spacing w:after="120"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Trường Cao đẳng Lý Tự Trọng TP.HCM được thành lập năm 1986, là một trong những trường công lập trọng điểm của TP.HCM, có uy tín về chất lượng đào tạo nguồn nhân lực phục vụ nhu cầu phát triển kinh tế xã hội của thành phố và cả nước.</w:t>
      </w:r>
    </w:p>
    <w:p w:rsidR="003D7989" w:rsidRPr="00193992" w:rsidRDefault="003D7989" w:rsidP="001164DD">
      <w:pPr>
        <w:spacing w:after="120"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Với diện tích trên 5 hecta, trường có khuôn viên xanh rộng rãi, thoáng mát, yên tĩnh,… phục vụ tất cả các nhu cầu học tập, vui chơi, TDTT cho quy mô đào tạo trên 10.000 học sinh, sinh viên.</w:t>
      </w:r>
    </w:p>
    <w:p w:rsidR="003D7989" w:rsidRDefault="003D7989" w:rsidP="009E2045">
      <w:pPr>
        <w:spacing w:after="120" w:line="240" w:lineRule="auto"/>
        <w:ind w:firstLine="567"/>
        <w:jc w:val="both"/>
        <w:rPr>
          <w:rFonts w:ascii="Times New Roman" w:hAnsi="Times New Roman" w:cs="Times New Roman"/>
          <w:sz w:val="26"/>
          <w:szCs w:val="26"/>
        </w:rPr>
      </w:pPr>
      <w:r w:rsidRPr="00193992">
        <w:rPr>
          <w:rFonts w:ascii="Times New Roman" w:hAnsi="Times New Roman" w:cs="Times New Roman"/>
          <w:sz w:val="26"/>
          <w:szCs w:val="26"/>
        </w:rPr>
        <w:t xml:space="preserve">Trường có </w:t>
      </w:r>
      <w:r w:rsidR="00AC50E0">
        <w:rPr>
          <w:rFonts w:ascii="Times New Roman" w:hAnsi="Times New Roman" w:cs="Times New Roman"/>
          <w:sz w:val="26"/>
          <w:szCs w:val="26"/>
        </w:rPr>
        <w:t>28</w:t>
      </w:r>
      <w:r w:rsidRPr="00193992">
        <w:rPr>
          <w:rFonts w:ascii="Times New Roman" w:hAnsi="Times New Roman" w:cs="Times New Roman"/>
          <w:sz w:val="26"/>
          <w:szCs w:val="26"/>
        </w:rPr>
        <w:t xml:space="preserve"> chuyên ngành đào tạo về kỹ thuật, kinh tế và tiếng Anh. Với đội ngũ giảng viên đủ về số lượng và chất lượng, </w:t>
      </w:r>
      <w:r w:rsidR="005B36D0">
        <w:rPr>
          <w:rFonts w:ascii="Times New Roman" w:hAnsi="Times New Roman" w:cs="Times New Roman"/>
          <w:sz w:val="26"/>
          <w:szCs w:val="26"/>
        </w:rPr>
        <w:t>N</w:t>
      </w:r>
      <w:r w:rsidRPr="00193992">
        <w:rPr>
          <w:rFonts w:ascii="Times New Roman" w:hAnsi="Times New Roman" w:cs="Times New Roman"/>
          <w:sz w:val="26"/>
          <w:szCs w:val="26"/>
        </w:rPr>
        <w:t>hà trường cam kết mang đến cho người học chất lượng đào tạo cao với học phí hợp lý.</w:t>
      </w:r>
    </w:p>
    <w:p w:rsidR="003D7989" w:rsidRPr="00193992" w:rsidRDefault="003D7989" w:rsidP="00193992">
      <w:pPr>
        <w:spacing w:line="240" w:lineRule="auto"/>
        <w:ind w:firstLine="567"/>
        <w:jc w:val="left"/>
        <w:rPr>
          <w:rFonts w:ascii="Times New Roman" w:hAnsi="Times New Roman" w:cs="Times New Roman"/>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Lịch sử phát triển</w:t>
      </w:r>
    </w:p>
    <w:p w:rsidR="001164DD" w:rsidRPr="00193992" w:rsidRDefault="001164DD" w:rsidP="00193992">
      <w:pPr>
        <w:pStyle w:val="BodyTextIndent3"/>
        <w:spacing w:before="120" w:after="0"/>
        <w:ind w:left="0" w:firstLine="567"/>
        <w:jc w:val="both"/>
        <w:rPr>
          <w:rFonts w:ascii="Times New Roman" w:hAnsi="Times New Roman"/>
          <w:sz w:val="26"/>
          <w:szCs w:val="26"/>
        </w:rPr>
      </w:pPr>
      <w:r w:rsidRPr="00193992">
        <w:rPr>
          <w:rFonts w:ascii="Times New Roman" w:hAnsi="Times New Roman"/>
          <w:sz w:val="26"/>
          <w:szCs w:val="26"/>
        </w:rPr>
        <w:t xml:space="preserve">Trường </w:t>
      </w:r>
      <w:r w:rsidRPr="00193992">
        <w:rPr>
          <w:rFonts w:ascii="Times New Roman" w:hAnsi="Times New Roman"/>
          <w:iCs/>
          <w:sz w:val="26"/>
          <w:szCs w:val="26"/>
        </w:rPr>
        <w:t>Cao đẳng Lý Tự Trọng Thành phố Hồ Chí Minh</w:t>
      </w:r>
      <w:r w:rsidRPr="00193992">
        <w:rPr>
          <w:rFonts w:ascii="Times New Roman" w:hAnsi="Times New Roman"/>
          <w:b/>
          <w:bCs/>
          <w:iCs/>
          <w:sz w:val="26"/>
          <w:szCs w:val="26"/>
        </w:rPr>
        <w:t xml:space="preserve"> </w:t>
      </w:r>
      <w:r w:rsidRPr="00193992">
        <w:rPr>
          <w:rFonts w:ascii="Times New Roman" w:hAnsi="Times New Roman"/>
          <w:sz w:val="26"/>
          <w:szCs w:val="26"/>
          <w:lang w:val="x-none"/>
        </w:rPr>
        <w:t>tiền thân là Trường Dạy nghề Trung học Lý Tự Trọng được thành lập năm 1986. N</w:t>
      </w:r>
      <w:r w:rsidRPr="00193992">
        <w:rPr>
          <w:rFonts w:ascii="Times New Roman" w:hAnsi="Times New Roman"/>
          <w:sz w:val="26"/>
          <w:szCs w:val="26"/>
        </w:rPr>
        <w:t>ăm 1999, Ủy ban nhân dân Thành phố Hồ Chí Minh quyết định chuyển trường thành Trường Trung học Kỹ thuật Lý Tự Trọng. Ngày 3 tháng 2 năm 2005, Bộ Giáo dục và Đào tạo đã ký Quyết định thành lập Trường Cao đẳng</w:t>
      </w:r>
      <w:r w:rsidR="005B36D0">
        <w:rPr>
          <w:rFonts w:ascii="Times New Roman" w:hAnsi="Times New Roman"/>
          <w:sz w:val="26"/>
          <w:szCs w:val="26"/>
        </w:rPr>
        <w:t xml:space="preserve"> Kỹ thuật</w:t>
      </w:r>
      <w:r w:rsidRPr="00193992">
        <w:rPr>
          <w:rFonts w:ascii="Times New Roman" w:hAnsi="Times New Roman"/>
          <w:sz w:val="26"/>
          <w:szCs w:val="26"/>
        </w:rPr>
        <w:t xml:space="preserve"> Lý Tự Trọng Thành phố Hồ Chí Minh. Ngày 17/7/2017, Trường nhận Quyết định của Bộ Lao động </w:t>
      </w:r>
      <w:r w:rsidR="005B36D0">
        <w:rPr>
          <w:rFonts w:ascii="Times New Roman" w:hAnsi="Times New Roman"/>
          <w:sz w:val="26"/>
          <w:szCs w:val="26"/>
        </w:rPr>
        <w:t>-</w:t>
      </w:r>
      <w:r w:rsidRPr="00193992">
        <w:rPr>
          <w:rFonts w:ascii="Times New Roman" w:hAnsi="Times New Roman"/>
          <w:sz w:val="26"/>
          <w:szCs w:val="26"/>
        </w:rPr>
        <w:t xml:space="preserve"> Thương binh và Xã hội cho phép đổi tên trường thành Trường Cao đẳng Lý Tự Trọng Thành phố Hồ Chí Minh, chính thức ghi nhận giai đoạn phát triển mới của Nhà trường với mục tiêu đào tạo đa ngành, đa nghề và theo định hướng xây dựng trường nghề chất lượng cao.</w:t>
      </w:r>
    </w:p>
    <w:p w:rsidR="001164DD" w:rsidRPr="00193992" w:rsidRDefault="001164DD" w:rsidP="00193992">
      <w:pPr>
        <w:pStyle w:val="ListParagraph"/>
        <w:spacing w:line="240" w:lineRule="auto"/>
        <w:ind w:firstLine="567"/>
        <w:contextualSpacing w:val="0"/>
        <w:jc w:val="left"/>
        <w:rPr>
          <w:rFonts w:ascii="Times New Roman" w:hAnsi="Times New Roman" w:cs="Times New Roman"/>
          <w:b/>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Tầm nhìn</w:t>
      </w:r>
    </w:p>
    <w:p w:rsidR="001164DD" w:rsidRPr="00193992" w:rsidRDefault="001164DD" w:rsidP="001164DD">
      <w:pPr>
        <w:pStyle w:val="ListParagraph"/>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sz w:val="26"/>
          <w:szCs w:val="26"/>
        </w:rPr>
        <w:t>Phát triển Trường Cao đẳng Lý Tự Trọng TP.HCM thành trường đại học trọng điểm của TP.HCM và trở thành cơ sở giáo dục đào tạo đa cấp, đa ngành theo hướng tiên tiến, hiện đại, để có vị trí xứng đáng trong ngành giáo dục đại học Việt Nam và khu vực, đáp ứng nhu cầu nguồn nhân lực chất lượng cao cho một thành phố là đô thị đặc biệt và cho sự nghiệp công nghiệp hóa, hiện đại hóa đất nước.</w:t>
      </w:r>
    </w:p>
    <w:p w:rsidR="001164DD" w:rsidRPr="00193992" w:rsidRDefault="001164DD" w:rsidP="00193992">
      <w:pPr>
        <w:pStyle w:val="ListParagraph"/>
        <w:spacing w:line="240" w:lineRule="auto"/>
        <w:ind w:left="0" w:firstLine="567"/>
        <w:contextualSpacing w:val="0"/>
        <w:jc w:val="both"/>
        <w:rPr>
          <w:rFonts w:ascii="Times New Roman" w:hAnsi="Times New Roman" w:cs="Times New Roman"/>
          <w:sz w:val="26"/>
          <w:szCs w:val="26"/>
        </w:rPr>
      </w:pPr>
      <w:r w:rsidRPr="00193992">
        <w:rPr>
          <w:rFonts w:ascii="Times New Roman" w:hAnsi="Times New Roman" w:cs="Times New Roman"/>
          <w:sz w:val="26"/>
          <w:szCs w:val="26"/>
        </w:rPr>
        <w:t>Đến năm 2020, trường Cao đẳng Lý Tự Trọng TP.HCM sẽ trở thành trường trọng điểm tiên tiến cấp khu vực của ngành giáo dục chuyên nghiệp thành phố về đào tạo kỹ thuật, có uy tín ngang tầm với các cơ sở đào tạo đại học của quốc gia.</w:t>
      </w:r>
    </w:p>
    <w:p w:rsidR="001164DD" w:rsidRPr="00193992" w:rsidRDefault="001164DD" w:rsidP="00193992">
      <w:pPr>
        <w:pStyle w:val="ListParagraph"/>
        <w:spacing w:line="240" w:lineRule="auto"/>
        <w:ind w:left="0" w:firstLine="567"/>
        <w:contextualSpacing w:val="0"/>
        <w:jc w:val="both"/>
        <w:rPr>
          <w:rFonts w:ascii="Times New Roman" w:hAnsi="Times New Roman" w:cs="Times New Roman"/>
          <w:sz w:val="26"/>
          <w:szCs w:val="26"/>
        </w:rPr>
      </w:pPr>
    </w:p>
    <w:p w:rsidR="001164DD" w:rsidRPr="00193992" w:rsidRDefault="001164DD" w:rsidP="001164DD">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193992">
        <w:rPr>
          <w:rFonts w:ascii="Times New Roman" w:hAnsi="Times New Roman" w:cs="Times New Roman"/>
          <w:b/>
          <w:sz w:val="26"/>
          <w:szCs w:val="26"/>
        </w:rPr>
        <w:t>Sứ mạng</w:t>
      </w:r>
    </w:p>
    <w:p w:rsidR="001164DD" w:rsidRPr="00193992" w:rsidRDefault="001164DD" w:rsidP="001164DD">
      <w:pPr>
        <w:pStyle w:val="ListParagraph"/>
        <w:spacing w:after="120" w:line="240" w:lineRule="auto"/>
        <w:ind w:left="0" w:firstLine="567"/>
        <w:contextualSpacing w:val="0"/>
        <w:jc w:val="both"/>
        <w:rPr>
          <w:rFonts w:ascii="Times New Roman" w:hAnsi="Times New Roman" w:cs="Times New Roman"/>
          <w:sz w:val="26"/>
          <w:szCs w:val="26"/>
        </w:rPr>
      </w:pPr>
      <w:r w:rsidRPr="00193992">
        <w:rPr>
          <w:rFonts w:ascii="Times New Roman" w:hAnsi="Times New Roman" w:cs="Times New Roman"/>
          <w:sz w:val="26"/>
          <w:szCs w:val="26"/>
        </w:rPr>
        <w:t>Là nơi chuyên đào tạo nguồn nhân lực kỹ thuật có uy tín và chất lượng cao đáp ứng nhu cầu của xã hội, của doanh nghiệp và góp phần phục vụ quá trình công nghiệp hóa, hiện đại hóa của TP.HCM và cả nước.</w:t>
      </w:r>
    </w:p>
    <w:p w:rsidR="001164DD" w:rsidRPr="00193992" w:rsidRDefault="001164DD" w:rsidP="00193992">
      <w:pPr>
        <w:ind w:firstLine="567"/>
        <w:jc w:val="left"/>
        <w:rPr>
          <w:rFonts w:ascii="Times New Roman" w:hAnsi="Times New Roman" w:cs="Times New Roman"/>
          <w:sz w:val="26"/>
          <w:szCs w:val="26"/>
        </w:rPr>
      </w:pPr>
      <w:r w:rsidRPr="00193992">
        <w:rPr>
          <w:rFonts w:ascii="Times New Roman" w:hAnsi="Times New Roman" w:cs="Times New Roman"/>
          <w:sz w:val="26"/>
          <w:szCs w:val="26"/>
        </w:rPr>
        <w:t>Là nơi kết hợp đào tạo với thực hiện nghiên cứu và chuyển giao các kết quả nghiên cứu khoa học về lĩnh vực đào tạo nghề nghiệp và công nghệ kỹ thuật cho xã hội.</w:t>
      </w:r>
    </w:p>
    <w:p w:rsidR="00AA0BC9" w:rsidRPr="00AA0BC9" w:rsidRDefault="00AA0BC9" w:rsidP="00AA0BC9">
      <w:pPr>
        <w:pStyle w:val="ListParagraph"/>
        <w:numPr>
          <w:ilvl w:val="0"/>
          <w:numId w:val="1"/>
        </w:numPr>
        <w:tabs>
          <w:tab w:val="left" w:pos="993"/>
        </w:tabs>
        <w:spacing w:after="120" w:line="240" w:lineRule="auto"/>
        <w:ind w:left="0" w:firstLine="567"/>
        <w:contextualSpacing w:val="0"/>
        <w:jc w:val="both"/>
        <w:rPr>
          <w:rFonts w:ascii="Times New Roman" w:hAnsi="Times New Roman" w:cs="Times New Roman"/>
          <w:b/>
          <w:sz w:val="26"/>
          <w:szCs w:val="26"/>
        </w:rPr>
      </w:pPr>
      <w:r w:rsidRPr="00AA0BC9">
        <w:rPr>
          <w:rFonts w:ascii="Times New Roman" w:hAnsi="Times New Roman" w:cs="Times New Roman"/>
          <w:b/>
          <w:sz w:val="26"/>
          <w:szCs w:val="26"/>
        </w:rPr>
        <w:lastRenderedPageBreak/>
        <w:t xml:space="preserve">Các giá trị cốt lõi, truyền thống của trường là: </w:t>
      </w:r>
    </w:p>
    <w:p w:rsidR="00AA0BC9" w:rsidRPr="00193992" w:rsidRDefault="00AA0BC9" w:rsidP="00AA0BC9">
      <w:pPr>
        <w:spacing w:line="240" w:lineRule="auto"/>
        <w:ind w:firstLine="567"/>
        <w:jc w:val="both"/>
        <w:rPr>
          <w:rFonts w:ascii="Times New Roman" w:hAnsi="Times New Roman" w:cs="Times New Roman"/>
          <w:sz w:val="26"/>
          <w:szCs w:val="26"/>
        </w:rPr>
      </w:pPr>
      <w:r w:rsidRPr="00AC50E0">
        <w:rPr>
          <w:rFonts w:ascii="Times New Roman" w:hAnsi="Times New Roman" w:cs="Times New Roman"/>
          <w:b/>
          <w:sz w:val="26"/>
          <w:szCs w:val="26"/>
        </w:rPr>
        <w:t>Tri thức - Sáng tạo - Phát triển - Bền vững</w:t>
      </w:r>
    </w:p>
    <w:p w:rsidR="00193992" w:rsidRPr="00193992" w:rsidRDefault="00193992" w:rsidP="00193992">
      <w:pPr>
        <w:spacing w:line="240" w:lineRule="auto"/>
        <w:ind w:firstLine="567"/>
        <w:jc w:val="left"/>
        <w:rPr>
          <w:rFonts w:ascii="Times New Roman" w:hAnsi="Times New Roman" w:cs="Times New Roman"/>
          <w:sz w:val="26"/>
          <w:szCs w:val="26"/>
        </w:rPr>
      </w:pPr>
      <w:bookmarkStart w:id="0" w:name="_GoBack"/>
      <w:bookmarkEnd w:id="0"/>
    </w:p>
    <w:p w:rsidR="001164DD" w:rsidRPr="00193992" w:rsidRDefault="000C18C0" w:rsidP="000C18C0">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Các cấp đào tạo</w:t>
      </w:r>
    </w:p>
    <w:p w:rsidR="000C18C0" w:rsidRPr="00193992" w:rsidRDefault="000C18C0" w:rsidP="000C18C0">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sz w:val="26"/>
          <w:szCs w:val="26"/>
        </w:rPr>
      </w:pPr>
      <w:r w:rsidRPr="00193992">
        <w:rPr>
          <w:rFonts w:ascii="Times New Roman" w:hAnsi="Times New Roman" w:cs="Times New Roman"/>
          <w:sz w:val="26"/>
          <w:szCs w:val="26"/>
        </w:rPr>
        <w:t xml:space="preserve">Cao đẳng </w:t>
      </w:r>
      <w:r w:rsidR="00AC50E0" w:rsidRPr="00FB3C71">
        <w:rPr>
          <w:rFonts w:ascii="Times New Roman" w:hAnsi="Times New Roman" w:cs="Times New Roman"/>
          <w:b/>
          <w:sz w:val="26"/>
          <w:szCs w:val="26"/>
        </w:rPr>
        <w:t>(</w:t>
      </w:r>
      <w:r w:rsidR="008F28E7" w:rsidRPr="00FB3C71">
        <w:rPr>
          <w:rFonts w:ascii="Times New Roman" w:hAnsi="Times New Roman" w:cs="Times New Roman"/>
          <w:b/>
          <w:sz w:val="26"/>
          <w:szCs w:val="26"/>
        </w:rPr>
        <w:t>12+</w:t>
      </w:r>
      <w:r w:rsidR="00AC50E0" w:rsidRPr="00FB3C71">
        <w:rPr>
          <w:rFonts w:ascii="Times New Roman" w:hAnsi="Times New Roman" w:cs="Times New Roman"/>
          <w:b/>
          <w:sz w:val="26"/>
          <w:szCs w:val="26"/>
        </w:rPr>
        <w:t>2 năm</w:t>
      </w:r>
      <w:r w:rsidR="008F28E7" w:rsidRPr="00FB3C71">
        <w:rPr>
          <w:rFonts w:ascii="Times New Roman" w:hAnsi="Times New Roman" w:cs="Times New Roman"/>
          <w:b/>
          <w:sz w:val="26"/>
          <w:szCs w:val="26"/>
        </w:rPr>
        <w:t>; 9+4</w:t>
      </w:r>
      <w:r w:rsidR="00AC50E0" w:rsidRPr="00FB3C71">
        <w:rPr>
          <w:rFonts w:ascii="Times New Roman" w:hAnsi="Times New Roman" w:cs="Times New Roman"/>
          <w:b/>
          <w:sz w:val="26"/>
          <w:szCs w:val="26"/>
        </w:rPr>
        <w:t>)</w:t>
      </w:r>
      <w:r w:rsidR="00FB3C71">
        <w:rPr>
          <w:rFonts w:ascii="Times New Roman" w:hAnsi="Times New Roman" w:cs="Times New Roman"/>
          <w:sz w:val="26"/>
          <w:szCs w:val="26"/>
        </w:rPr>
        <w:t xml:space="preserve"> </w:t>
      </w:r>
      <w:r w:rsidR="00FB3C71" w:rsidRPr="00FB3C71">
        <w:rPr>
          <w:rFonts w:ascii="Times New Roman" w:hAnsi="Times New Roman" w:cs="Times New Roman"/>
          <w:i/>
          <w:sz w:val="26"/>
          <w:szCs w:val="26"/>
        </w:rPr>
        <w:t>(cũ: 12+3 năm; 9+4 )</w:t>
      </w:r>
    </w:p>
    <w:p w:rsidR="00FB3C71" w:rsidRPr="00FB3C71" w:rsidRDefault="000C18C0" w:rsidP="00FB3C71">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i/>
          <w:sz w:val="26"/>
          <w:szCs w:val="26"/>
        </w:rPr>
      </w:pPr>
      <w:r w:rsidRPr="00193992">
        <w:rPr>
          <w:rFonts w:ascii="Times New Roman" w:hAnsi="Times New Roman" w:cs="Times New Roman"/>
          <w:sz w:val="26"/>
          <w:szCs w:val="26"/>
        </w:rPr>
        <w:t>Cao đẳng nghề</w:t>
      </w:r>
      <w:r w:rsidR="00AC50E0">
        <w:rPr>
          <w:rFonts w:ascii="Times New Roman" w:hAnsi="Times New Roman" w:cs="Times New Roman"/>
          <w:sz w:val="26"/>
          <w:szCs w:val="26"/>
        </w:rPr>
        <w:t xml:space="preserve"> </w:t>
      </w:r>
      <w:r w:rsidR="00AC50E0" w:rsidRPr="00FB3C71">
        <w:rPr>
          <w:rFonts w:ascii="Times New Roman" w:hAnsi="Times New Roman" w:cs="Times New Roman"/>
          <w:b/>
          <w:sz w:val="26"/>
          <w:szCs w:val="26"/>
        </w:rPr>
        <w:t>(</w:t>
      </w:r>
      <w:r w:rsidR="008F28E7" w:rsidRPr="00FB3C71">
        <w:rPr>
          <w:rFonts w:ascii="Times New Roman" w:hAnsi="Times New Roman" w:cs="Times New Roman"/>
          <w:b/>
          <w:sz w:val="26"/>
          <w:szCs w:val="26"/>
        </w:rPr>
        <w:t>12+</w:t>
      </w:r>
      <w:r w:rsidR="00AC50E0" w:rsidRPr="00FB3C71">
        <w:rPr>
          <w:rFonts w:ascii="Times New Roman" w:hAnsi="Times New Roman" w:cs="Times New Roman"/>
          <w:b/>
          <w:sz w:val="26"/>
          <w:szCs w:val="26"/>
        </w:rPr>
        <w:t>2 năm</w:t>
      </w:r>
      <w:r w:rsidR="008F28E7" w:rsidRPr="00FB3C71">
        <w:rPr>
          <w:rFonts w:ascii="Times New Roman" w:hAnsi="Times New Roman" w:cs="Times New Roman"/>
          <w:b/>
          <w:sz w:val="26"/>
          <w:szCs w:val="26"/>
        </w:rPr>
        <w:t>; 9+4</w:t>
      </w:r>
      <w:r w:rsidR="00AC50E0" w:rsidRPr="00FB3C71">
        <w:rPr>
          <w:rFonts w:ascii="Times New Roman" w:hAnsi="Times New Roman" w:cs="Times New Roman"/>
          <w:b/>
          <w:sz w:val="26"/>
          <w:szCs w:val="26"/>
        </w:rPr>
        <w:t>)</w:t>
      </w:r>
      <w:r w:rsidR="00FB3C71">
        <w:rPr>
          <w:rFonts w:ascii="Times New Roman" w:hAnsi="Times New Roman" w:cs="Times New Roman"/>
          <w:sz w:val="26"/>
          <w:szCs w:val="26"/>
        </w:rPr>
        <w:t xml:space="preserve"> </w:t>
      </w:r>
      <w:r w:rsidR="00FB3C71" w:rsidRPr="00FB3C71">
        <w:rPr>
          <w:rFonts w:ascii="Times New Roman" w:hAnsi="Times New Roman" w:cs="Times New Roman"/>
          <w:i/>
          <w:sz w:val="26"/>
          <w:szCs w:val="26"/>
        </w:rPr>
        <w:t>(cũ: 12+3 năm; 9+4)</w:t>
      </w:r>
    </w:p>
    <w:p w:rsidR="00FB3C71" w:rsidRPr="00FB3C71" w:rsidRDefault="000C18C0" w:rsidP="00FB3C71">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i/>
          <w:sz w:val="26"/>
          <w:szCs w:val="26"/>
        </w:rPr>
      </w:pPr>
      <w:r w:rsidRPr="00193992">
        <w:rPr>
          <w:rFonts w:ascii="Times New Roman" w:hAnsi="Times New Roman" w:cs="Times New Roman"/>
          <w:sz w:val="26"/>
          <w:szCs w:val="26"/>
        </w:rPr>
        <w:t>Cao đẳng liên thông</w:t>
      </w:r>
      <w:r w:rsidR="00AC50E0">
        <w:rPr>
          <w:rFonts w:ascii="Times New Roman" w:hAnsi="Times New Roman" w:cs="Times New Roman"/>
          <w:sz w:val="26"/>
          <w:szCs w:val="26"/>
        </w:rPr>
        <w:t xml:space="preserve"> </w:t>
      </w:r>
      <w:r w:rsidR="00AC50E0" w:rsidRPr="00FB3C71">
        <w:rPr>
          <w:rFonts w:ascii="Times New Roman" w:hAnsi="Times New Roman" w:cs="Times New Roman"/>
          <w:b/>
          <w:sz w:val="26"/>
          <w:szCs w:val="26"/>
        </w:rPr>
        <w:t>(</w:t>
      </w:r>
      <w:r w:rsidR="008F28E7" w:rsidRPr="00FB3C71">
        <w:rPr>
          <w:rFonts w:ascii="Times New Roman" w:hAnsi="Times New Roman" w:cs="Times New Roman"/>
          <w:b/>
          <w:sz w:val="26"/>
          <w:szCs w:val="26"/>
        </w:rPr>
        <w:t>12+1</w:t>
      </w:r>
      <w:r w:rsidR="00AC50E0" w:rsidRPr="00FB3C71">
        <w:rPr>
          <w:rFonts w:ascii="Times New Roman" w:hAnsi="Times New Roman" w:cs="Times New Roman"/>
          <w:b/>
          <w:sz w:val="26"/>
          <w:szCs w:val="26"/>
        </w:rPr>
        <w:t xml:space="preserve"> năm)</w:t>
      </w:r>
      <w:r w:rsidR="00FB3C71">
        <w:rPr>
          <w:rFonts w:ascii="Times New Roman" w:hAnsi="Times New Roman" w:cs="Times New Roman"/>
          <w:b/>
          <w:sz w:val="26"/>
          <w:szCs w:val="26"/>
        </w:rPr>
        <w:t xml:space="preserve"> </w:t>
      </w:r>
      <w:r w:rsidR="00FB3C71" w:rsidRPr="00FB3C71">
        <w:rPr>
          <w:rFonts w:ascii="Times New Roman" w:hAnsi="Times New Roman" w:cs="Times New Roman"/>
          <w:i/>
          <w:sz w:val="26"/>
          <w:szCs w:val="26"/>
        </w:rPr>
        <w:t>(cũ 12+1 năm)</w:t>
      </w:r>
    </w:p>
    <w:p w:rsidR="00FB3C71" w:rsidRPr="00FB3C71" w:rsidRDefault="000C18C0" w:rsidP="00FB3C71">
      <w:pPr>
        <w:pStyle w:val="ListParagraph"/>
        <w:numPr>
          <w:ilvl w:val="0"/>
          <w:numId w:val="3"/>
        </w:numPr>
        <w:tabs>
          <w:tab w:val="left" w:pos="993"/>
        </w:tabs>
        <w:spacing w:after="120" w:line="240" w:lineRule="auto"/>
        <w:ind w:left="567" w:firstLine="0"/>
        <w:contextualSpacing w:val="0"/>
        <w:jc w:val="left"/>
        <w:rPr>
          <w:rFonts w:ascii="Times New Roman" w:hAnsi="Times New Roman" w:cs="Times New Roman"/>
          <w:i/>
          <w:sz w:val="26"/>
          <w:szCs w:val="26"/>
        </w:rPr>
      </w:pPr>
      <w:r w:rsidRPr="00193992">
        <w:rPr>
          <w:rFonts w:ascii="Times New Roman" w:hAnsi="Times New Roman" w:cs="Times New Roman"/>
          <w:sz w:val="26"/>
          <w:szCs w:val="26"/>
        </w:rPr>
        <w:t>Trung cấp chuyên nghiệp</w:t>
      </w:r>
      <w:r w:rsidR="00AC50E0">
        <w:rPr>
          <w:rFonts w:ascii="Times New Roman" w:hAnsi="Times New Roman" w:cs="Times New Roman"/>
          <w:sz w:val="26"/>
          <w:szCs w:val="26"/>
        </w:rPr>
        <w:t xml:space="preserve"> </w:t>
      </w:r>
      <w:r w:rsidR="00AC50E0" w:rsidRPr="00FB3C71">
        <w:rPr>
          <w:rFonts w:ascii="Times New Roman" w:hAnsi="Times New Roman" w:cs="Times New Roman"/>
          <w:b/>
          <w:sz w:val="26"/>
          <w:szCs w:val="26"/>
        </w:rPr>
        <w:t>(</w:t>
      </w:r>
      <w:r w:rsidR="008F28E7" w:rsidRPr="00FB3C71">
        <w:rPr>
          <w:rFonts w:ascii="Times New Roman" w:hAnsi="Times New Roman" w:cs="Times New Roman"/>
          <w:b/>
          <w:sz w:val="26"/>
          <w:szCs w:val="26"/>
        </w:rPr>
        <w:t>12+</w:t>
      </w:r>
      <w:r w:rsidR="00AC50E0" w:rsidRPr="00FB3C71">
        <w:rPr>
          <w:rFonts w:ascii="Times New Roman" w:hAnsi="Times New Roman" w:cs="Times New Roman"/>
          <w:b/>
          <w:sz w:val="26"/>
          <w:szCs w:val="26"/>
        </w:rPr>
        <w:t>1 năm</w:t>
      </w:r>
      <w:r w:rsidR="008F28E7" w:rsidRPr="00FB3C71">
        <w:rPr>
          <w:rFonts w:ascii="Times New Roman" w:hAnsi="Times New Roman" w:cs="Times New Roman"/>
          <w:b/>
          <w:sz w:val="26"/>
          <w:szCs w:val="26"/>
        </w:rPr>
        <w:t>; 9+3</w:t>
      </w:r>
      <w:r w:rsidR="00AC50E0" w:rsidRPr="00FB3C71">
        <w:rPr>
          <w:rFonts w:ascii="Times New Roman" w:hAnsi="Times New Roman" w:cs="Times New Roman"/>
          <w:b/>
          <w:sz w:val="26"/>
          <w:szCs w:val="26"/>
        </w:rPr>
        <w:t>)</w:t>
      </w:r>
      <w:r w:rsidR="00FB3C71">
        <w:rPr>
          <w:rFonts w:ascii="Times New Roman" w:hAnsi="Times New Roman" w:cs="Times New Roman"/>
          <w:sz w:val="26"/>
          <w:szCs w:val="26"/>
        </w:rPr>
        <w:t xml:space="preserve"> </w:t>
      </w:r>
      <w:r w:rsidR="00FB3C71" w:rsidRPr="00FB3C71">
        <w:rPr>
          <w:rFonts w:ascii="Times New Roman" w:hAnsi="Times New Roman" w:cs="Times New Roman"/>
          <w:i/>
          <w:sz w:val="26"/>
          <w:szCs w:val="26"/>
        </w:rPr>
        <w:t>(cũ 12+2 năm; 9+3)</w:t>
      </w:r>
    </w:p>
    <w:p w:rsidR="00FB3C71" w:rsidRPr="00FB3C71" w:rsidRDefault="000C18C0" w:rsidP="00FB3C71">
      <w:pPr>
        <w:pStyle w:val="ListParagraph"/>
        <w:numPr>
          <w:ilvl w:val="0"/>
          <w:numId w:val="3"/>
        </w:numPr>
        <w:tabs>
          <w:tab w:val="left" w:pos="993"/>
        </w:tabs>
        <w:spacing w:line="240" w:lineRule="auto"/>
        <w:ind w:left="567" w:firstLine="0"/>
        <w:contextualSpacing w:val="0"/>
        <w:jc w:val="left"/>
        <w:rPr>
          <w:rFonts w:ascii="Times New Roman" w:hAnsi="Times New Roman" w:cs="Times New Roman"/>
          <w:i/>
          <w:sz w:val="26"/>
          <w:szCs w:val="26"/>
        </w:rPr>
      </w:pPr>
      <w:r w:rsidRPr="00193992">
        <w:rPr>
          <w:rFonts w:ascii="Times New Roman" w:hAnsi="Times New Roman" w:cs="Times New Roman"/>
          <w:sz w:val="26"/>
          <w:szCs w:val="26"/>
        </w:rPr>
        <w:t>Trung cấp nghề</w:t>
      </w:r>
      <w:r w:rsidR="00AC50E0">
        <w:rPr>
          <w:rFonts w:ascii="Times New Roman" w:hAnsi="Times New Roman" w:cs="Times New Roman"/>
          <w:sz w:val="26"/>
          <w:szCs w:val="26"/>
        </w:rPr>
        <w:t xml:space="preserve"> </w:t>
      </w:r>
      <w:r w:rsidR="00AC50E0" w:rsidRPr="00FB3C71">
        <w:rPr>
          <w:rFonts w:ascii="Times New Roman" w:hAnsi="Times New Roman" w:cs="Times New Roman"/>
          <w:b/>
          <w:sz w:val="26"/>
          <w:szCs w:val="26"/>
        </w:rPr>
        <w:t>(</w:t>
      </w:r>
      <w:r w:rsidR="008F28E7" w:rsidRPr="00FB3C71">
        <w:rPr>
          <w:rFonts w:ascii="Times New Roman" w:hAnsi="Times New Roman" w:cs="Times New Roman"/>
          <w:b/>
          <w:sz w:val="26"/>
          <w:szCs w:val="26"/>
        </w:rPr>
        <w:t>12+</w:t>
      </w:r>
      <w:r w:rsidR="00AC50E0" w:rsidRPr="00FB3C71">
        <w:rPr>
          <w:rFonts w:ascii="Times New Roman" w:hAnsi="Times New Roman" w:cs="Times New Roman"/>
          <w:b/>
          <w:sz w:val="26"/>
          <w:szCs w:val="26"/>
        </w:rPr>
        <w:t>1 năm</w:t>
      </w:r>
      <w:r w:rsidR="008F28E7" w:rsidRPr="00FB3C71">
        <w:rPr>
          <w:rFonts w:ascii="Times New Roman" w:hAnsi="Times New Roman" w:cs="Times New Roman"/>
          <w:b/>
          <w:sz w:val="26"/>
          <w:szCs w:val="26"/>
        </w:rPr>
        <w:t>; 9+3</w:t>
      </w:r>
      <w:r w:rsidR="00AC50E0" w:rsidRPr="00FB3C71">
        <w:rPr>
          <w:rFonts w:ascii="Times New Roman" w:hAnsi="Times New Roman" w:cs="Times New Roman"/>
          <w:b/>
          <w:sz w:val="26"/>
          <w:szCs w:val="26"/>
        </w:rPr>
        <w:t>)</w:t>
      </w:r>
      <w:r w:rsidR="00FB3C71">
        <w:rPr>
          <w:rFonts w:ascii="Times New Roman" w:hAnsi="Times New Roman" w:cs="Times New Roman"/>
          <w:sz w:val="26"/>
          <w:szCs w:val="26"/>
        </w:rPr>
        <w:t xml:space="preserve"> </w:t>
      </w:r>
      <w:r w:rsidR="00FB3C71" w:rsidRPr="00FB3C71">
        <w:rPr>
          <w:rFonts w:ascii="Times New Roman" w:hAnsi="Times New Roman" w:cs="Times New Roman"/>
          <w:i/>
          <w:sz w:val="26"/>
          <w:szCs w:val="26"/>
        </w:rPr>
        <w:t>(cũ 12+1 năm; 9+3)</w:t>
      </w:r>
    </w:p>
    <w:p w:rsidR="00193992" w:rsidRPr="00193992" w:rsidRDefault="00193992" w:rsidP="00193992">
      <w:pPr>
        <w:pStyle w:val="ListParagraph"/>
        <w:tabs>
          <w:tab w:val="left" w:pos="993"/>
        </w:tabs>
        <w:spacing w:line="240" w:lineRule="auto"/>
        <w:ind w:left="567"/>
        <w:contextualSpacing w:val="0"/>
        <w:jc w:val="left"/>
        <w:rPr>
          <w:rFonts w:ascii="Times New Roman" w:hAnsi="Times New Roman" w:cs="Times New Roman"/>
          <w:sz w:val="26"/>
          <w:szCs w:val="26"/>
        </w:rPr>
      </w:pPr>
    </w:p>
    <w:p w:rsidR="000C18C0" w:rsidRPr="00193992" w:rsidRDefault="000C18C0" w:rsidP="000C18C0">
      <w:pPr>
        <w:pStyle w:val="ListParagraph"/>
        <w:numPr>
          <w:ilvl w:val="0"/>
          <w:numId w:val="1"/>
        </w:numPr>
        <w:spacing w:after="120" w:line="240" w:lineRule="auto"/>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Sơ đồ liên thông giữa các bậc học</w:t>
      </w:r>
      <w:r w:rsidR="00FB3C71">
        <w:rPr>
          <w:rFonts w:ascii="Times New Roman" w:hAnsi="Times New Roman" w:cs="Times New Roman"/>
          <w:b/>
          <w:sz w:val="26"/>
          <w:szCs w:val="26"/>
        </w:rPr>
        <w:t xml:space="preserve"> (mới)</w:t>
      </w:r>
    </w:p>
    <w:p w:rsidR="00193992" w:rsidRDefault="00F97401" w:rsidP="00193992">
      <w:pPr>
        <w:spacing w:line="240" w:lineRule="auto"/>
        <w:rPr>
          <w:rFonts w:ascii="Times New Roman" w:hAnsi="Times New Roman" w:cs="Times New Roman"/>
          <w:sz w:val="26"/>
          <w:szCs w:val="26"/>
        </w:rPr>
      </w:pPr>
      <w:r>
        <w:rPr>
          <w:noProof/>
          <w:lang w:val="vi-VN" w:eastAsia="vi-VN"/>
        </w:rPr>
        <w:drawing>
          <wp:inline distT="0" distB="0" distL="0" distR="0" wp14:anchorId="2067BF36" wp14:editId="1349341C">
            <wp:extent cx="4008474" cy="3634958"/>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4013387" cy="3639413"/>
                    </a:xfrm>
                    <a:prstGeom prst="rect">
                      <a:avLst/>
                    </a:prstGeom>
                  </pic:spPr>
                </pic:pic>
              </a:graphicData>
            </a:graphic>
          </wp:inline>
        </w:drawing>
      </w:r>
      <w:r w:rsidR="00A85EEC">
        <w:rPr>
          <w:rFonts w:ascii="Times New Roman" w:hAnsi="Times New Roman" w:cs="Times New Roman"/>
          <w:sz w:val="26"/>
          <w:szCs w:val="26"/>
        </w:rPr>
        <w:tab/>
      </w:r>
    </w:p>
    <w:p w:rsidR="00193992" w:rsidRDefault="00193992" w:rsidP="00193992">
      <w:pPr>
        <w:spacing w:line="240" w:lineRule="auto"/>
        <w:rPr>
          <w:rFonts w:ascii="Times New Roman" w:hAnsi="Times New Roman" w:cs="Times New Roman"/>
          <w:sz w:val="26"/>
          <w:szCs w:val="26"/>
        </w:rPr>
      </w:pPr>
    </w:p>
    <w:p w:rsidR="00193992" w:rsidRPr="00193992" w:rsidRDefault="00193992" w:rsidP="00193992">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sidRPr="00193992">
        <w:rPr>
          <w:rFonts w:ascii="Times New Roman" w:hAnsi="Times New Roman" w:cs="Times New Roman"/>
          <w:b/>
          <w:sz w:val="26"/>
          <w:szCs w:val="26"/>
        </w:rPr>
        <w:t>Cơ cấu tổ chức</w:t>
      </w:r>
    </w:p>
    <w:p w:rsidR="00193992" w:rsidRDefault="00E9612D"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Đ</w:t>
      </w:r>
      <w:r w:rsidR="00193992">
        <w:rPr>
          <w:rFonts w:ascii="Times New Roman" w:hAnsi="Times New Roman" w:cs="Times New Roman"/>
          <w:sz w:val="26"/>
          <w:szCs w:val="26"/>
        </w:rPr>
        <w:t>ảng bộ</w:t>
      </w:r>
    </w:p>
    <w:p w:rsidR="00193992" w:rsidRDefault="00193992"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Ban giám hiệu</w:t>
      </w:r>
    </w:p>
    <w:p w:rsidR="001E20D8" w:rsidRPr="001E20D8" w:rsidRDefault="00193992" w:rsidP="001E20D8">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Các khoa:</w:t>
      </w:r>
      <w:r w:rsidR="003B062F">
        <w:rPr>
          <w:rFonts w:ascii="Times New Roman" w:hAnsi="Times New Roman" w:cs="Times New Roman"/>
          <w:sz w:val="26"/>
          <w:szCs w:val="26"/>
        </w:rPr>
        <w:t xml:space="preserve"> Gồm </w:t>
      </w:r>
    </w:p>
    <w:p w:rsidR="001E20D8" w:rsidRDefault="001E20D8" w:rsidP="00193992">
      <w:pPr>
        <w:pStyle w:val="ListParagraph"/>
        <w:spacing w:after="120" w:line="240" w:lineRule="auto"/>
        <w:ind w:left="1134" w:firstLine="567"/>
        <w:contextualSpacing w:val="0"/>
        <w:jc w:val="left"/>
        <w:rPr>
          <w:rFonts w:ascii="Times New Roman" w:hAnsi="Times New Roman" w:cs="Times New Roman"/>
          <w:sz w:val="26"/>
          <w:szCs w:val="26"/>
        </w:rPr>
      </w:pPr>
      <w:r w:rsidRPr="001E20D8">
        <w:rPr>
          <w:rFonts w:ascii="Times New Roman" w:hAnsi="Times New Roman" w:cs="Times New Roman"/>
          <w:sz w:val="26"/>
          <w:szCs w:val="26"/>
        </w:rPr>
        <w:t>Khoa Công nghệ Cơ khí</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 xml:space="preserve">Khoa Công nghệ Điện </w:t>
      </w:r>
      <w:r w:rsidR="001E20D8">
        <w:rPr>
          <w:rFonts w:ascii="Times New Roman" w:hAnsi="Times New Roman" w:cs="Times New Roman"/>
          <w:sz w:val="26"/>
          <w:szCs w:val="26"/>
        </w:rPr>
        <w:t>-</w:t>
      </w:r>
      <w:r>
        <w:rPr>
          <w:rFonts w:ascii="Times New Roman" w:hAnsi="Times New Roman" w:cs="Times New Roman"/>
          <w:sz w:val="26"/>
          <w:szCs w:val="26"/>
        </w:rPr>
        <w:t xml:space="preserve"> Điện tử</w:t>
      </w:r>
    </w:p>
    <w:p w:rsidR="001E20D8" w:rsidRDefault="001E20D8"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lastRenderedPageBreak/>
        <w:t>Khoa Công nghệ Động lực</w:t>
      </w:r>
    </w:p>
    <w:p w:rsidR="00193992" w:rsidRDefault="001E20D8"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May - Thời trang</w:t>
      </w:r>
    </w:p>
    <w:p w:rsidR="00E9612D" w:rsidRDefault="00E9612D" w:rsidP="00E9612D">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Nhiệt- Lạnh</w:t>
      </w:r>
    </w:p>
    <w:p w:rsidR="001E20D8" w:rsidRDefault="001E20D8" w:rsidP="00E9612D">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Công nghệ Thông tin</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Khoa học cơ bản</w:t>
      </w:r>
    </w:p>
    <w:p w:rsidR="001E20D8" w:rsidRDefault="001E20D8"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Kinh tế</w:t>
      </w:r>
    </w:p>
    <w:p w:rsidR="00193992" w:rsidRDefault="00193992" w:rsidP="00193992">
      <w:pPr>
        <w:pStyle w:val="ListParagraph"/>
        <w:spacing w:after="120" w:line="240" w:lineRule="auto"/>
        <w:ind w:left="1134" w:firstLine="567"/>
        <w:contextualSpacing w:val="0"/>
        <w:jc w:val="left"/>
        <w:rPr>
          <w:rFonts w:ascii="Times New Roman" w:hAnsi="Times New Roman" w:cs="Times New Roman"/>
          <w:sz w:val="26"/>
          <w:szCs w:val="26"/>
        </w:rPr>
      </w:pPr>
      <w:r>
        <w:rPr>
          <w:rFonts w:ascii="Times New Roman" w:hAnsi="Times New Roman" w:cs="Times New Roman"/>
          <w:sz w:val="26"/>
          <w:szCs w:val="26"/>
        </w:rPr>
        <w:t>Khoa Lý luận chính trị</w:t>
      </w:r>
    </w:p>
    <w:p w:rsidR="00193992" w:rsidRDefault="00193992" w:rsidP="00193992">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 xml:space="preserve">Các </w:t>
      </w:r>
      <w:r w:rsidR="00A85EEC">
        <w:rPr>
          <w:rFonts w:ascii="Times New Roman" w:hAnsi="Times New Roman" w:cs="Times New Roman"/>
          <w:sz w:val="26"/>
          <w:szCs w:val="26"/>
        </w:rPr>
        <w:t>phòng</w:t>
      </w:r>
      <w:r>
        <w:rPr>
          <w:rFonts w:ascii="Times New Roman" w:hAnsi="Times New Roman" w:cs="Times New Roman"/>
          <w:sz w:val="26"/>
          <w:szCs w:val="26"/>
        </w:rPr>
        <w:t xml:space="preserve"> chức năng</w:t>
      </w:r>
      <w:r w:rsidR="003B062F">
        <w:rPr>
          <w:rFonts w:ascii="Times New Roman" w:hAnsi="Times New Roman" w:cs="Times New Roman"/>
          <w:sz w:val="26"/>
          <w:szCs w:val="26"/>
        </w:rPr>
        <w:t>: Gồm 9 phòng chức năng</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Tổ chức - Hành chính - Tổng hợp</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Tuyển sinh - Đào tạo</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Kế hoạch - Tài chính</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Thiết bị - Vật tư</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Công tác Chính trị - Học sinh Sinh viên</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Khảo thí và Đảm bảo chất lượng</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Quản lý khoa học - Hợp tác quốc tế</w:t>
      </w:r>
    </w:p>
    <w:p w:rsidR="001E20D8"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Phòng Quản trị - Dịch vụ</w:t>
      </w:r>
    </w:p>
    <w:p w:rsidR="001E20D8" w:rsidRPr="00CB11B2" w:rsidRDefault="001E20D8" w:rsidP="001E20D8">
      <w:pPr>
        <w:pStyle w:val="ListParagraph"/>
        <w:tabs>
          <w:tab w:val="left" w:pos="1701"/>
        </w:tabs>
        <w:spacing w:after="120" w:line="240" w:lineRule="auto"/>
        <w:ind w:left="567"/>
        <w:contextualSpacing w:val="0"/>
        <w:jc w:val="left"/>
        <w:rPr>
          <w:rFonts w:ascii="Times New Roman" w:hAnsi="Times New Roman" w:cs="Times New Roman"/>
          <w:sz w:val="26"/>
          <w:szCs w:val="26"/>
        </w:rPr>
      </w:pPr>
      <w:r>
        <w:rPr>
          <w:rFonts w:ascii="Times New Roman" w:hAnsi="Times New Roman" w:cs="Times New Roman"/>
          <w:sz w:val="26"/>
          <w:szCs w:val="26"/>
        </w:rPr>
        <w:tab/>
        <w:t>Tổ Thanh tra - Pháp chế</w:t>
      </w:r>
    </w:p>
    <w:p w:rsidR="00467A24" w:rsidRPr="00467A24" w:rsidRDefault="00193992" w:rsidP="00467A24">
      <w:pPr>
        <w:pStyle w:val="ListParagraph"/>
        <w:numPr>
          <w:ilvl w:val="0"/>
          <w:numId w:val="3"/>
        </w:numPr>
        <w:spacing w:after="120" w:line="240" w:lineRule="auto"/>
        <w:ind w:left="0" w:firstLine="567"/>
        <w:contextualSpacing w:val="0"/>
        <w:jc w:val="left"/>
        <w:rPr>
          <w:rFonts w:ascii="Times New Roman" w:hAnsi="Times New Roman" w:cs="Times New Roman"/>
          <w:sz w:val="26"/>
          <w:szCs w:val="26"/>
        </w:rPr>
      </w:pPr>
      <w:r>
        <w:rPr>
          <w:rFonts w:ascii="Times New Roman" w:hAnsi="Times New Roman" w:cs="Times New Roman"/>
          <w:sz w:val="26"/>
          <w:szCs w:val="26"/>
        </w:rPr>
        <w:t>Các trung tâm</w:t>
      </w:r>
      <w:r w:rsidR="007A5260">
        <w:rPr>
          <w:rFonts w:ascii="Times New Roman" w:hAnsi="Times New Roman" w:cs="Times New Roman"/>
          <w:sz w:val="26"/>
          <w:szCs w:val="26"/>
        </w:rPr>
        <w:t>:</w:t>
      </w:r>
      <w:r w:rsidR="003B062F">
        <w:rPr>
          <w:rFonts w:ascii="Times New Roman" w:hAnsi="Times New Roman" w:cs="Times New Roman"/>
          <w:sz w:val="26"/>
          <w:szCs w:val="26"/>
        </w:rPr>
        <w:t xml:space="preserve"> gồm có </w:t>
      </w:r>
      <w:r w:rsidR="006E3B3F">
        <w:rPr>
          <w:rFonts w:ascii="Times New Roman" w:hAnsi="Times New Roman" w:cs="Times New Roman"/>
          <w:sz w:val="26"/>
          <w:szCs w:val="26"/>
        </w:rPr>
        <w:t>4</w:t>
      </w:r>
      <w:r w:rsidR="003B062F">
        <w:rPr>
          <w:rFonts w:ascii="Times New Roman" w:hAnsi="Times New Roman" w:cs="Times New Roman"/>
          <w:sz w:val="26"/>
          <w:szCs w:val="26"/>
        </w:rPr>
        <w:t xml:space="preserve"> trung tâm  </w:t>
      </w:r>
    </w:p>
    <w:p w:rsidR="00467A24" w:rsidRPr="00467A24" w:rsidRDefault="00467A24" w:rsidP="00467A24">
      <w:pPr>
        <w:spacing w:before="60" w:after="120" w:line="240" w:lineRule="auto"/>
        <w:ind w:firstLine="567"/>
        <w:jc w:val="both"/>
        <w:rPr>
          <w:rFonts w:ascii="Times New Roman" w:hAnsi="Times New Roman"/>
          <w:sz w:val="26"/>
          <w:szCs w:val="26"/>
          <w:lang w:val="nl-NL"/>
        </w:rPr>
      </w:pPr>
      <w:r w:rsidRPr="00467A24">
        <w:rPr>
          <w:rFonts w:ascii="Times New Roman" w:hAnsi="Times New Roman"/>
          <w:sz w:val="26"/>
          <w:szCs w:val="26"/>
          <w:lang w:val="nl-NL"/>
        </w:rPr>
        <w:t>Cán bộ, nhân viên trong trường: 338 người</w:t>
      </w:r>
    </w:p>
    <w:p w:rsidR="00467A24" w:rsidRPr="00467A24" w:rsidRDefault="00467A24" w:rsidP="00E9612D">
      <w:pPr>
        <w:spacing w:before="60" w:after="120" w:line="240" w:lineRule="auto"/>
        <w:ind w:firstLine="567"/>
        <w:jc w:val="both"/>
        <w:rPr>
          <w:rFonts w:ascii="Times New Roman" w:hAnsi="Times New Roman"/>
          <w:sz w:val="26"/>
          <w:szCs w:val="26"/>
          <w:lang w:val="nl-NL"/>
        </w:rPr>
      </w:pPr>
      <w:r w:rsidRPr="00467A24">
        <w:rPr>
          <w:rFonts w:ascii="Times New Roman" w:hAnsi="Times New Roman"/>
          <w:sz w:val="26"/>
          <w:szCs w:val="26"/>
          <w:lang w:val="nl-NL"/>
        </w:rPr>
        <w:t xml:space="preserve">Đội ngũ giáo viên : Tổng số:  225, trong đó: Nam:133, Nữ: 92   </w:t>
      </w:r>
    </w:p>
    <w:p w:rsidR="00467A24" w:rsidRDefault="00467A24" w:rsidP="00467A24">
      <w:pPr>
        <w:pStyle w:val="ListParagraph"/>
        <w:tabs>
          <w:tab w:val="left" w:pos="993"/>
        </w:tabs>
        <w:spacing w:after="120" w:line="240" w:lineRule="auto"/>
        <w:ind w:left="567"/>
        <w:contextualSpacing w:val="0"/>
        <w:jc w:val="left"/>
        <w:rPr>
          <w:rFonts w:ascii="Times New Roman" w:hAnsi="Times New Roman" w:cs="Times New Roman"/>
          <w:b/>
          <w:sz w:val="26"/>
          <w:szCs w:val="26"/>
          <w:lang w:val="nl-NL"/>
        </w:rPr>
      </w:pPr>
    </w:p>
    <w:p w:rsidR="00CB11B2" w:rsidRPr="00467A24" w:rsidRDefault="00CB11B2" w:rsidP="00CB11B2">
      <w:pPr>
        <w:pStyle w:val="ListParagraph"/>
        <w:numPr>
          <w:ilvl w:val="0"/>
          <w:numId w:val="1"/>
        </w:numPr>
        <w:tabs>
          <w:tab w:val="left" w:pos="993"/>
        </w:tabs>
        <w:spacing w:after="120" w:line="240" w:lineRule="auto"/>
        <w:ind w:left="0" w:firstLine="567"/>
        <w:jc w:val="left"/>
        <w:rPr>
          <w:rFonts w:ascii="Times New Roman" w:hAnsi="Times New Roman" w:cs="Times New Roman"/>
          <w:b/>
          <w:sz w:val="26"/>
          <w:szCs w:val="26"/>
          <w:lang w:val="nl-NL"/>
        </w:rPr>
      </w:pPr>
      <w:r w:rsidRPr="00467A24">
        <w:rPr>
          <w:rFonts w:ascii="Times New Roman" w:hAnsi="Times New Roman" w:cs="Times New Roman"/>
          <w:b/>
          <w:sz w:val="26"/>
          <w:szCs w:val="26"/>
          <w:lang w:val="nl-NL"/>
        </w:rPr>
        <w:t>Các ngành và quy mô đào tạo</w:t>
      </w:r>
    </w:p>
    <w:tbl>
      <w:tblPr>
        <w:tblW w:w="76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27"/>
        <w:gridCol w:w="2468"/>
      </w:tblGrid>
      <w:tr w:rsidR="00F97401" w:rsidTr="00AC50E0">
        <w:trPr>
          <w:trHeight w:val="315"/>
          <w:tblHeader/>
          <w:jc w:val="center"/>
        </w:trPr>
        <w:tc>
          <w:tcPr>
            <w:tcW w:w="5227" w:type="dxa"/>
            <w:noWrap/>
            <w:vAlign w:val="center"/>
            <w:hideMark/>
          </w:tcPr>
          <w:p w:rsidR="00F97401" w:rsidRDefault="00F97401" w:rsidP="00E9612D">
            <w:pPr>
              <w:spacing w:before="80" w:after="80"/>
              <w:rPr>
                <w:rFonts w:ascii="Times New Roman" w:hAnsi="Times New Roman"/>
                <w:b/>
                <w:bCs/>
                <w:sz w:val="26"/>
                <w:szCs w:val="24"/>
                <w:lang w:eastAsia="en-US"/>
              </w:rPr>
            </w:pPr>
            <w:r>
              <w:rPr>
                <w:rFonts w:ascii="Times New Roman" w:hAnsi="Times New Roman"/>
                <w:b/>
                <w:bCs/>
                <w:sz w:val="26"/>
                <w:szCs w:val="24"/>
              </w:rPr>
              <w:t>Ngành</w:t>
            </w:r>
            <w:r w:rsidR="00E9612D">
              <w:rPr>
                <w:rFonts w:ascii="Times New Roman" w:hAnsi="Times New Roman"/>
                <w:b/>
                <w:bCs/>
                <w:sz w:val="26"/>
                <w:szCs w:val="24"/>
              </w:rPr>
              <w:t xml:space="preserve"> </w:t>
            </w:r>
          </w:p>
        </w:tc>
        <w:tc>
          <w:tcPr>
            <w:tcW w:w="2468" w:type="dxa"/>
            <w:noWrap/>
            <w:vAlign w:val="center"/>
            <w:hideMark/>
          </w:tcPr>
          <w:p w:rsidR="00F97401" w:rsidRDefault="00E9612D" w:rsidP="00E9612D">
            <w:pPr>
              <w:spacing w:before="80" w:after="80"/>
              <w:rPr>
                <w:rFonts w:ascii="Times New Roman" w:hAnsi="Times New Roman"/>
                <w:b/>
                <w:bCs/>
                <w:sz w:val="26"/>
                <w:szCs w:val="24"/>
                <w:lang w:eastAsia="en-US"/>
              </w:rPr>
            </w:pPr>
            <w:r>
              <w:rPr>
                <w:rFonts w:ascii="Times New Roman" w:hAnsi="Times New Roman"/>
                <w:b/>
                <w:bCs/>
                <w:sz w:val="26"/>
                <w:szCs w:val="24"/>
              </w:rPr>
              <w:t>S</w:t>
            </w:r>
            <w:r w:rsidR="00F97401">
              <w:rPr>
                <w:rFonts w:ascii="Times New Roman" w:hAnsi="Times New Roman"/>
                <w:b/>
                <w:bCs/>
                <w:sz w:val="26"/>
                <w:szCs w:val="24"/>
              </w:rPr>
              <w:t>ố học  sinh viên</w:t>
            </w:r>
            <w:r w:rsidR="00F97401">
              <w:rPr>
                <w:rFonts w:ascii="Times New Roman" w:hAnsi="Times New Roman"/>
                <w:b/>
                <w:bCs/>
                <w:sz w:val="26"/>
                <w:szCs w:val="24"/>
              </w:rPr>
              <w:br/>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Đào tạo tại trường ( hệ chính quy)</w:t>
            </w:r>
          </w:p>
        </w:tc>
        <w:tc>
          <w:tcPr>
            <w:tcW w:w="2468" w:type="dxa"/>
            <w:noWrap/>
            <w:vAlign w:val="center"/>
            <w:hideMark/>
          </w:tcPr>
          <w:p w:rsidR="00F97401" w:rsidRDefault="00AC50E0" w:rsidP="00AC50E0">
            <w:pPr>
              <w:spacing w:before="80" w:after="80"/>
              <w:rPr>
                <w:rFonts w:ascii="Times New Roman" w:hAnsi="Times New Roman"/>
                <w:b/>
                <w:bCs/>
                <w:sz w:val="26"/>
                <w:szCs w:val="24"/>
                <w:lang w:eastAsia="en-US"/>
              </w:rPr>
            </w:pPr>
            <w:r>
              <w:rPr>
                <w:rFonts w:ascii="Times New Roman" w:hAnsi="Times New Roman"/>
                <w:b/>
                <w:bCs/>
                <w:sz w:val="26"/>
                <w:szCs w:val="24"/>
              </w:rPr>
              <w:t>10</w:t>
            </w:r>
            <w:r w:rsidR="00FB3C71">
              <w:rPr>
                <w:rFonts w:ascii="Times New Roman" w:hAnsi="Times New Roman"/>
                <w:b/>
                <w:bCs/>
                <w:sz w:val="26"/>
                <w:szCs w:val="24"/>
              </w:rPr>
              <w:t>.</w:t>
            </w:r>
            <w:r>
              <w:rPr>
                <w:rFonts w:ascii="Times New Roman" w:hAnsi="Times New Roman"/>
                <w:b/>
                <w:bCs/>
                <w:sz w:val="26"/>
                <w:szCs w:val="24"/>
              </w:rPr>
              <w:t>028</w:t>
            </w:r>
          </w:p>
        </w:tc>
      </w:tr>
      <w:tr w:rsidR="00F97401" w:rsidTr="00AC50E0">
        <w:trPr>
          <w:trHeight w:val="300"/>
          <w:jc w:val="center"/>
        </w:trPr>
        <w:tc>
          <w:tcPr>
            <w:tcW w:w="5227" w:type="dxa"/>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Cao đẳng</w:t>
            </w:r>
            <w:r w:rsidR="003B062F">
              <w:rPr>
                <w:rFonts w:ascii="Times New Roman" w:hAnsi="Times New Roman"/>
                <w:b/>
                <w:bCs/>
                <w:sz w:val="26"/>
                <w:szCs w:val="24"/>
              </w:rPr>
              <w:t xml:space="preserve"> </w:t>
            </w:r>
            <w:r w:rsidR="003B062F" w:rsidRPr="00FB3C71">
              <w:rPr>
                <w:rFonts w:ascii="Times New Roman" w:hAnsi="Times New Roman" w:cs="Times New Roman"/>
                <w:b/>
                <w:sz w:val="26"/>
                <w:szCs w:val="26"/>
              </w:rPr>
              <w:t>(12+2 năm; 9+4)</w:t>
            </w:r>
          </w:p>
        </w:tc>
        <w:tc>
          <w:tcPr>
            <w:tcW w:w="2468" w:type="dxa"/>
            <w:noWrap/>
            <w:vAlign w:val="center"/>
            <w:hideMark/>
          </w:tcPr>
          <w:p w:rsidR="00F97401" w:rsidRDefault="00FB3C71">
            <w:pPr>
              <w:spacing w:before="80" w:after="80"/>
              <w:rPr>
                <w:rFonts w:ascii="Times New Roman" w:hAnsi="Times New Roman"/>
                <w:b/>
                <w:bCs/>
                <w:sz w:val="26"/>
                <w:szCs w:val="24"/>
                <w:lang w:eastAsia="en-US"/>
              </w:rPr>
            </w:pPr>
            <w:r w:rsidRPr="00FB3C71">
              <w:rPr>
                <w:rFonts w:ascii="Times New Roman" w:hAnsi="Times New Roman" w:cs="Times New Roman"/>
                <w:b/>
                <w:sz w:val="26"/>
                <w:szCs w:val="26"/>
              </w:rPr>
              <w:t>(12+2 năm; 9+4)</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Công nghệ kỹ thuật điện, điện tử</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1265</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Công nghệ kỹ thuật nhiệt</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421</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Công nghệ kỹ thuật cơ khí</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1298</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lastRenderedPageBreak/>
              <w:t>4.Ngành Công nghệ kỹ thuật ô tô</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1577</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5.Ngành Công nghệ thông tin</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838</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6.Ngành Công nghệ may</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307</w:t>
            </w:r>
          </w:p>
        </w:tc>
      </w:tr>
      <w:tr w:rsidR="00F97401" w:rsidTr="00AC50E0">
        <w:trPr>
          <w:trHeight w:val="315"/>
          <w:jc w:val="center"/>
        </w:trPr>
        <w:tc>
          <w:tcPr>
            <w:tcW w:w="5227" w:type="dxa"/>
            <w:noWrap/>
            <w:vAlign w:val="center"/>
            <w:hideMark/>
          </w:tcPr>
          <w:p w:rsidR="00F97401" w:rsidRDefault="00F97401" w:rsidP="00FB3C71">
            <w:pPr>
              <w:spacing w:before="80" w:after="80"/>
              <w:rPr>
                <w:rFonts w:ascii="Times New Roman" w:hAnsi="Times New Roman"/>
                <w:b/>
                <w:bCs/>
                <w:sz w:val="26"/>
                <w:szCs w:val="24"/>
                <w:lang w:eastAsia="en-US"/>
              </w:rPr>
            </w:pPr>
            <w:r>
              <w:rPr>
                <w:rFonts w:ascii="Times New Roman" w:hAnsi="Times New Roman"/>
                <w:b/>
                <w:bCs/>
                <w:sz w:val="26"/>
                <w:szCs w:val="24"/>
              </w:rPr>
              <w:t xml:space="preserve"> * Cao đẳng liên thông</w:t>
            </w:r>
            <w:r w:rsidR="00FB3C71">
              <w:rPr>
                <w:rFonts w:ascii="Times New Roman" w:hAnsi="Times New Roman"/>
                <w:b/>
                <w:bCs/>
                <w:sz w:val="26"/>
                <w:szCs w:val="24"/>
              </w:rPr>
              <w:t xml:space="preserve"> </w:t>
            </w:r>
            <w:r w:rsidR="00FB3C71" w:rsidRPr="00FB3C71">
              <w:rPr>
                <w:rFonts w:ascii="Times New Roman" w:hAnsi="Times New Roman" w:cs="Times New Roman"/>
                <w:b/>
                <w:sz w:val="26"/>
                <w:szCs w:val="26"/>
              </w:rPr>
              <w:t>(12+1 năm)</w:t>
            </w:r>
          </w:p>
        </w:tc>
        <w:tc>
          <w:tcPr>
            <w:tcW w:w="2468" w:type="dxa"/>
            <w:noWrap/>
            <w:vAlign w:val="center"/>
            <w:hideMark/>
          </w:tcPr>
          <w:p w:rsidR="00F97401" w:rsidRDefault="00F97401">
            <w:pPr>
              <w:spacing w:before="80" w:after="80"/>
              <w:rPr>
                <w:rFonts w:ascii="Times New Roman" w:hAnsi="Times New Roman"/>
                <w:b/>
                <w:bCs/>
                <w:sz w:val="26"/>
                <w:szCs w:val="24"/>
                <w:lang w:eastAsia="en-US"/>
              </w:rPr>
            </w:pP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Công nghệ kỹ thuật điện, điện tử</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56</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Công nghệ kỹ thuật cơ khí</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12</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Công nghệ kỹ thuật ô tô</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40</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Công nghệ thông tin</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14</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Trung cấp chuyên nghiệp</w:t>
            </w:r>
            <w:r w:rsidR="00FB3C71">
              <w:rPr>
                <w:rFonts w:ascii="Times New Roman" w:hAnsi="Times New Roman"/>
                <w:b/>
                <w:bCs/>
                <w:sz w:val="26"/>
                <w:szCs w:val="24"/>
              </w:rPr>
              <w:t xml:space="preserve"> </w:t>
            </w:r>
            <w:r w:rsidR="00FB3C71" w:rsidRPr="00FB3C71">
              <w:rPr>
                <w:rFonts w:ascii="Times New Roman" w:hAnsi="Times New Roman" w:cs="Times New Roman"/>
                <w:b/>
                <w:sz w:val="26"/>
                <w:szCs w:val="26"/>
              </w:rPr>
              <w:t>(12+1 năm; 9+3)</w:t>
            </w:r>
          </w:p>
        </w:tc>
        <w:tc>
          <w:tcPr>
            <w:tcW w:w="2468" w:type="dxa"/>
            <w:noWrap/>
            <w:vAlign w:val="center"/>
            <w:hideMark/>
          </w:tcPr>
          <w:p w:rsidR="00F97401" w:rsidRDefault="00F97401">
            <w:pPr>
              <w:spacing w:before="80" w:after="80"/>
              <w:rPr>
                <w:rFonts w:ascii="Times New Roman" w:hAnsi="Times New Roman"/>
                <w:b/>
                <w:bCs/>
                <w:sz w:val="26"/>
                <w:szCs w:val="24"/>
                <w:lang w:eastAsia="en-US"/>
              </w:rPr>
            </w:pP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Điện công nghiệp và dân dụng</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150</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Điện tử công nghiệp</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46</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Công nghệ kỹ thuật nhiệt</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79</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Cơ khí chế tạo</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84</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 xml:space="preserve">5.Ngành Bảo trì và sửa chữa ô tô </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407</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6.Ngành Công nghệ may và thời trang</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61</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7.Ngành Quản trị mạng máy tính</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212</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Trung cấp nghề</w:t>
            </w:r>
            <w:r w:rsidR="00FB3C71">
              <w:rPr>
                <w:rFonts w:ascii="Times New Roman" w:hAnsi="Times New Roman"/>
                <w:b/>
                <w:bCs/>
                <w:sz w:val="26"/>
                <w:szCs w:val="24"/>
              </w:rPr>
              <w:t xml:space="preserve"> </w:t>
            </w:r>
            <w:r w:rsidR="00FB3C71" w:rsidRPr="00FB3C71">
              <w:rPr>
                <w:rFonts w:ascii="Times New Roman" w:hAnsi="Times New Roman" w:cs="Times New Roman"/>
                <w:b/>
                <w:sz w:val="26"/>
                <w:szCs w:val="26"/>
              </w:rPr>
              <w:t>(12+1 năm; 9+3)</w:t>
            </w:r>
          </w:p>
        </w:tc>
        <w:tc>
          <w:tcPr>
            <w:tcW w:w="2468" w:type="dxa"/>
            <w:noWrap/>
            <w:vAlign w:val="center"/>
            <w:hideMark/>
          </w:tcPr>
          <w:p w:rsidR="00F97401" w:rsidRDefault="00F97401">
            <w:pPr>
              <w:spacing w:before="80" w:after="80"/>
              <w:rPr>
                <w:rFonts w:ascii="Times New Roman" w:hAnsi="Times New Roman"/>
                <w:b/>
                <w:bCs/>
                <w:sz w:val="26"/>
                <w:szCs w:val="24"/>
                <w:lang w:eastAsia="en-US"/>
              </w:rPr>
            </w:pP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Điện tử công nghiệp</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108</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2.Ngành Điện công nghiệp</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102</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3.Ngành Lắp đặt thiết bị lạnh</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153</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4.Ngành Cắt gọt kim loại</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105</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5.Ngành Công nghệ Ô tô</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259</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6.Ngành Quản trị mạng máy tính</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231</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7.Ngành May thời trang</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22</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lastRenderedPageBreak/>
              <w:t>8.Ngành Kế toán doanh nghiệp</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78</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9.Ngành quản trị DN vừa và nhỏ</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53</w:t>
            </w: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b/>
                <w:bCs/>
                <w:sz w:val="26"/>
                <w:szCs w:val="24"/>
                <w:lang w:eastAsia="en-US"/>
              </w:rPr>
            </w:pPr>
            <w:r>
              <w:rPr>
                <w:rFonts w:ascii="Times New Roman" w:hAnsi="Times New Roman"/>
                <w:b/>
                <w:bCs/>
                <w:sz w:val="26"/>
                <w:szCs w:val="24"/>
              </w:rPr>
              <w:t xml:space="preserve"> * Cao đẳng nghề</w:t>
            </w:r>
          </w:p>
        </w:tc>
        <w:tc>
          <w:tcPr>
            <w:tcW w:w="2468" w:type="dxa"/>
            <w:noWrap/>
            <w:vAlign w:val="center"/>
            <w:hideMark/>
          </w:tcPr>
          <w:p w:rsidR="00F97401" w:rsidRDefault="00F97401">
            <w:pPr>
              <w:spacing w:before="80" w:after="80"/>
              <w:rPr>
                <w:rFonts w:ascii="Times New Roman" w:hAnsi="Times New Roman"/>
                <w:b/>
                <w:bCs/>
                <w:sz w:val="26"/>
                <w:szCs w:val="24"/>
                <w:lang w:eastAsia="en-US"/>
              </w:rPr>
            </w:pPr>
          </w:p>
        </w:tc>
      </w:tr>
      <w:tr w:rsidR="00F97401" w:rsidTr="00AC50E0">
        <w:trPr>
          <w:trHeight w:val="315"/>
          <w:jc w:val="center"/>
        </w:trPr>
        <w:tc>
          <w:tcPr>
            <w:tcW w:w="5227" w:type="dxa"/>
            <w:noWrap/>
            <w:vAlign w:val="center"/>
            <w:hideMark/>
          </w:tcPr>
          <w:p w:rsidR="00F97401" w:rsidRDefault="00F97401">
            <w:pPr>
              <w:spacing w:before="80" w:after="80"/>
              <w:rPr>
                <w:rFonts w:ascii="Times New Roman" w:hAnsi="Times New Roman"/>
                <w:sz w:val="26"/>
                <w:szCs w:val="24"/>
                <w:lang w:eastAsia="en-US"/>
              </w:rPr>
            </w:pPr>
            <w:r>
              <w:rPr>
                <w:rFonts w:ascii="Times New Roman" w:hAnsi="Times New Roman"/>
                <w:sz w:val="26"/>
                <w:szCs w:val="24"/>
              </w:rPr>
              <w:t>1.Ngành Công nghệ Ô tô</w:t>
            </w:r>
          </w:p>
        </w:tc>
        <w:tc>
          <w:tcPr>
            <w:tcW w:w="2468" w:type="dxa"/>
            <w:noWrap/>
            <w:vAlign w:val="center"/>
            <w:hideMark/>
          </w:tcPr>
          <w:p w:rsidR="00F97401" w:rsidRDefault="00F97401">
            <w:pPr>
              <w:spacing w:before="80" w:after="80"/>
              <w:rPr>
                <w:rFonts w:ascii="Times New Roman" w:hAnsi="Times New Roman"/>
                <w:bCs/>
                <w:sz w:val="26"/>
                <w:szCs w:val="24"/>
                <w:lang w:eastAsia="en-US"/>
              </w:rPr>
            </w:pPr>
            <w:r>
              <w:rPr>
                <w:rFonts w:ascii="Times New Roman" w:hAnsi="Times New Roman"/>
                <w:bCs/>
                <w:sz w:val="26"/>
                <w:szCs w:val="24"/>
              </w:rPr>
              <w:t>213</w:t>
            </w:r>
          </w:p>
        </w:tc>
      </w:tr>
      <w:tr w:rsidR="00F97401" w:rsidRPr="00467A24" w:rsidTr="00AC50E0">
        <w:trPr>
          <w:trHeight w:val="315"/>
          <w:jc w:val="center"/>
        </w:trPr>
        <w:tc>
          <w:tcPr>
            <w:tcW w:w="5227" w:type="dxa"/>
            <w:noWrap/>
            <w:vAlign w:val="center"/>
            <w:hideMark/>
          </w:tcPr>
          <w:p w:rsidR="00F97401" w:rsidRPr="00467A24" w:rsidRDefault="00F97401" w:rsidP="00467A24">
            <w:pPr>
              <w:spacing w:before="80" w:after="120" w:line="240" w:lineRule="auto"/>
              <w:rPr>
                <w:rFonts w:ascii="Times New Roman" w:hAnsi="Times New Roman"/>
                <w:sz w:val="26"/>
                <w:szCs w:val="26"/>
                <w:lang w:eastAsia="en-US"/>
              </w:rPr>
            </w:pPr>
            <w:r w:rsidRPr="00467A24">
              <w:rPr>
                <w:rFonts w:ascii="Times New Roman" w:hAnsi="Times New Roman"/>
                <w:sz w:val="26"/>
                <w:szCs w:val="26"/>
              </w:rPr>
              <w:t>2.Ngành Quản trị DN vừa và nhỏ</w:t>
            </w:r>
          </w:p>
        </w:tc>
        <w:tc>
          <w:tcPr>
            <w:tcW w:w="2468" w:type="dxa"/>
            <w:noWrap/>
            <w:vAlign w:val="center"/>
            <w:hideMark/>
          </w:tcPr>
          <w:p w:rsidR="00F97401" w:rsidRPr="00467A24" w:rsidRDefault="00F97401" w:rsidP="00467A24">
            <w:pPr>
              <w:spacing w:before="80" w:after="120" w:line="240" w:lineRule="auto"/>
              <w:rPr>
                <w:rFonts w:ascii="Times New Roman" w:hAnsi="Times New Roman"/>
                <w:bCs/>
                <w:sz w:val="26"/>
                <w:szCs w:val="26"/>
                <w:lang w:eastAsia="en-US"/>
              </w:rPr>
            </w:pPr>
            <w:r w:rsidRPr="00467A24">
              <w:rPr>
                <w:rFonts w:ascii="Times New Roman" w:hAnsi="Times New Roman"/>
                <w:bCs/>
                <w:sz w:val="26"/>
                <w:szCs w:val="26"/>
              </w:rPr>
              <w:t>59</w:t>
            </w:r>
          </w:p>
        </w:tc>
      </w:tr>
      <w:tr w:rsidR="00AC50E0" w:rsidRPr="00467A24" w:rsidTr="00AC50E0">
        <w:trPr>
          <w:trHeight w:val="315"/>
          <w:jc w:val="center"/>
        </w:trPr>
        <w:tc>
          <w:tcPr>
            <w:tcW w:w="5227" w:type="dxa"/>
            <w:noWrap/>
            <w:vAlign w:val="center"/>
          </w:tcPr>
          <w:p w:rsidR="00AC50E0" w:rsidRPr="00AC50E0" w:rsidRDefault="00AC50E0" w:rsidP="00AC50E0">
            <w:pPr>
              <w:spacing w:before="80" w:after="120" w:line="240" w:lineRule="auto"/>
              <w:rPr>
                <w:rFonts w:ascii="Times New Roman" w:hAnsi="Times New Roman"/>
                <w:b/>
                <w:sz w:val="26"/>
                <w:szCs w:val="26"/>
              </w:rPr>
            </w:pPr>
            <w:r w:rsidRPr="00AC50E0">
              <w:rPr>
                <w:rFonts w:ascii="Times New Roman" w:hAnsi="Times New Roman"/>
                <w:b/>
                <w:sz w:val="26"/>
                <w:szCs w:val="26"/>
              </w:rPr>
              <w:t>*</w:t>
            </w:r>
            <w:r>
              <w:rPr>
                <w:rFonts w:ascii="Times New Roman" w:hAnsi="Times New Roman"/>
                <w:b/>
                <w:sz w:val="26"/>
                <w:szCs w:val="26"/>
              </w:rPr>
              <w:t xml:space="preserve"> Các trung tâm đào tạo ngắn hạn</w:t>
            </w:r>
          </w:p>
        </w:tc>
        <w:tc>
          <w:tcPr>
            <w:tcW w:w="2468" w:type="dxa"/>
            <w:noWrap/>
            <w:vAlign w:val="center"/>
          </w:tcPr>
          <w:p w:rsidR="00AC50E0" w:rsidRPr="00467A24" w:rsidRDefault="00AC50E0" w:rsidP="00AC50E0">
            <w:pPr>
              <w:spacing w:before="80" w:after="120" w:line="240" w:lineRule="auto"/>
              <w:rPr>
                <w:rFonts w:ascii="Times New Roman" w:hAnsi="Times New Roman"/>
                <w:bCs/>
                <w:sz w:val="26"/>
                <w:szCs w:val="26"/>
              </w:rPr>
            </w:pPr>
            <w:r>
              <w:rPr>
                <w:rFonts w:ascii="Times New Roman" w:hAnsi="Times New Roman"/>
                <w:bCs/>
                <w:sz w:val="26"/>
                <w:szCs w:val="26"/>
              </w:rPr>
              <w:t>1778</w:t>
            </w:r>
          </w:p>
        </w:tc>
      </w:tr>
    </w:tbl>
    <w:p w:rsidR="00AC50E0" w:rsidRDefault="009E2045" w:rsidP="00AC50E0">
      <w:pPr>
        <w:numPr>
          <w:ilvl w:val="0"/>
          <w:numId w:val="6"/>
        </w:numPr>
        <w:tabs>
          <w:tab w:val="left" w:pos="993"/>
        </w:tabs>
        <w:spacing w:before="120" w:after="120" w:line="240" w:lineRule="auto"/>
        <w:ind w:left="0" w:firstLine="567"/>
        <w:jc w:val="both"/>
        <w:rPr>
          <w:rFonts w:ascii="Times New Roman" w:hAnsi="Times New Roman"/>
          <w:sz w:val="26"/>
          <w:szCs w:val="26"/>
        </w:rPr>
      </w:pPr>
      <w:r w:rsidRPr="009E2045">
        <w:rPr>
          <w:rFonts w:ascii="Times New Roman" w:hAnsi="Times New Roman"/>
          <w:sz w:val="26"/>
          <w:szCs w:val="26"/>
        </w:rPr>
        <w:t xml:space="preserve">Quy mô HSSV hiện nay trên 10.000 </w:t>
      </w:r>
      <w:r w:rsidR="00AC50E0">
        <w:rPr>
          <w:rFonts w:ascii="Times New Roman" w:hAnsi="Times New Roman"/>
          <w:sz w:val="26"/>
          <w:szCs w:val="26"/>
        </w:rPr>
        <w:t>sinh viên</w:t>
      </w:r>
      <w:r w:rsidRPr="009E2045">
        <w:rPr>
          <w:rFonts w:ascii="Times New Roman" w:hAnsi="Times New Roman"/>
          <w:sz w:val="26"/>
          <w:szCs w:val="26"/>
        </w:rPr>
        <w:t xml:space="preserve"> và sẽ tiếp tục tăng hàng năm ở cả ba hệ đào tạo: Cao đẳng, Trung cấp và liên thông Cao đẳng.</w:t>
      </w:r>
    </w:p>
    <w:p w:rsidR="00AC50E0" w:rsidRPr="00AC50E0" w:rsidRDefault="00AC50E0" w:rsidP="00AC50E0">
      <w:pPr>
        <w:tabs>
          <w:tab w:val="left" w:pos="993"/>
        </w:tabs>
        <w:spacing w:before="120" w:after="120" w:line="240" w:lineRule="auto"/>
        <w:ind w:left="567"/>
        <w:jc w:val="both"/>
        <w:rPr>
          <w:rFonts w:ascii="Times New Roman" w:hAnsi="Times New Roman"/>
          <w:sz w:val="26"/>
          <w:szCs w:val="26"/>
        </w:rPr>
      </w:pPr>
    </w:p>
    <w:p w:rsidR="00897E4A" w:rsidRDefault="00897E4A" w:rsidP="00897E4A">
      <w:pPr>
        <w:pStyle w:val="ListParagraph"/>
        <w:numPr>
          <w:ilvl w:val="0"/>
          <w:numId w:val="1"/>
        </w:numPr>
        <w:tabs>
          <w:tab w:val="left" w:pos="993"/>
        </w:tabs>
        <w:spacing w:after="120" w:line="240" w:lineRule="auto"/>
        <w:ind w:left="0" w:firstLine="567"/>
        <w:contextualSpacing w:val="0"/>
        <w:jc w:val="left"/>
        <w:rPr>
          <w:rFonts w:ascii="Times New Roman" w:hAnsi="Times New Roman" w:cs="Times New Roman"/>
          <w:b/>
          <w:sz w:val="26"/>
          <w:szCs w:val="26"/>
        </w:rPr>
      </w:pPr>
      <w:r>
        <w:rPr>
          <w:rFonts w:ascii="Times New Roman" w:hAnsi="Times New Roman" w:cs="Times New Roman"/>
          <w:b/>
          <w:sz w:val="26"/>
          <w:szCs w:val="26"/>
        </w:rPr>
        <w:t>Hợp tác quốc tế</w:t>
      </w:r>
    </w:p>
    <w:p w:rsidR="007178AC" w:rsidRDefault="00906BDD" w:rsidP="00906BDD">
      <w:pPr>
        <w:pStyle w:val="ListParagraph"/>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Hợp tác quốc tế là mối quan tâm hàng đầu của Nhà trường nhằm tìm kiếm các đối tác trong khu vực và trên thế giới để tiếp cận trình độ đào tạo tiên tiến và tiến tới hội nhập vào thị trường lao động Quốc tế. Nhà trường thực hiện nhiều hoạt động như:</w:t>
      </w:r>
    </w:p>
    <w:p w:rsidR="00906BDD" w:rsidRDefault="00906BDD" w:rsidP="007178AC">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Tổ chức các buổi hội thảo, tư vấn hướng nghiệp cho học sinh sinh viên.</w:t>
      </w:r>
    </w:p>
    <w:p w:rsidR="00906BDD" w:rsidRDefault="00906BDD" w:rsidP="00906BDD">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Tìm kiếm các chương trình học bổng cho sinh viên và nhân viên.</w:t>
      </w:r>
    </w:p>
    <w:p w:rsidR="00906BDD" w:rsidRDefault="00906BDD" w:rsidP="00906BDD">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Thực hiện các chương trình giao lưu văn hóa với các trường Đại học, Cao đẳng nước ngoài.</w:t>
      </w:r>
    </w:p>
    <w:p w:rsidR="00906BDD" w:rsidRPr="00906BDD" w:rsidRDefault="00906BDD" w:rsidP="00906BDD">
      <w:pPr>
        <w:pStyle w:val="ListParagraph"/>
        <w:numPr>
          <w:ilvl w:val="0"/>
          <w:numId w:val="5"/>
        </w:numPr>
        <w:tabs>
          <w:tab w:val="left" w:pos="851"/>
        </w:tabs>
        <w:spacing w:after="120" w:line="240" w:lineRule="auto"/>
        <w:ind w:left="0" w:firstLine="567"/>
        <w:contextualSpacing w:val="0"/>
        <w:jc w:val="both"/>
        <w:rPr>
          <w:rFonts w:ascii="Times New Roman" w:hAnsi="Times New Roman" w:cs="Times New Roman"/>
          <w:sz w:val="26"/>
          <w:szCs w:val="26"/>
        </w:rPr>
      </w:pPr>
      <w:r>
        <w:rPr>
          <w:rFonts w:ascii="Times New Roman" w:hAnsi="Times New Roman" w:cs="Times New Roman"/>
          <w:sz w:val="26"/>
          <w:szCs w:val="26"/>
        </w:rPr>
        <w:t>Tích cực phát triển hợp tác quốc tế với các trường như: Đại học quốc gia Kunsan, Hàn Quốc, Cao đẳng Koje, Hàn Quốc, trường Đại học Cadiff Metropolitan, Anh quốc…</w:t>
      </w:r>
    </w:p>
    <w:p w:rsidR="00897E4A" w:rsidRPr="00897E4A" w:rsidRDefault="00897E4A" w:rsidP="00897E4A">
      <w:pPr>
        <w:pStyle w:val="ListParagraph"/>
        <w:tabs>
          <w:tab w:val="left" w:pos="993"/>
        </w:tabs>
        <w:spacing w:after="120" w:line="240" w:lineRule="auto"/>
        <w:ind w:left="0" w:firstLine="567"/>
        <w:contextualSpacing w:val="0"/>
        <w:jc w:val="both"/>
        <w:rPr>
          <w:rFonts w:ascii="Times New Roman" w:hAnsi="Times New Roman" w:cs="Times New Roman"/>
          <w:b/>
          <w:sz w:val="26"/>
          <w:szCs w:val="26"/>
        </w:rPr>
      </w:pPr>
      <w:r w:rsidRPr="00897E4A">
        <w:rPr>
          <w:rFonts w:ascii="Times New Roman" w:hAnsi="Times New Roman" w:cs="Times New Roman"/>
          <w:sz w:val="26"/>
          <w:szCs w:val="26"/>
        </w:rPr>
        <w:t>Về các dự án hợp tác quốc tế, trong năm học 2015-2016 và 2016-2017:</w:t>
      </w:r>
      <w:r>
        <w:rPr>
          <w:rFonts w:ascii="Times New Roman" w:hAnsi="Times New Roman" w:cs="Times New Roman"/>
          <w:b/>
          <w:sz w:val="26"/>
          <w:szCs w:val="26"/>
        </w:rPr>
        <w:t xml:space="preserve"> </w:t>
      </w:r>
      <w:r w:rsidRPr="00897E4A">
        <w:rPr>
          <w:rFonts w:ascii="Times New Roman" w:hAnsi="Times New Roman" w:cs="Times New Roman"/>
          <w:sz w:val="26"/>
          <w:szCs w:val="26"/>
        </w:rPr>
        <w:t xml:space="preserve">Trường đã xây dựng thành công 2 dự án viện trợ phi chính phủ không hoàn lại, đã được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 phê duyệt có tổng trị giá 24 tỷ 800 triệu đồng, cụ thể</w:t>
      </w:r>
      <w:r>
        <w:rPr>
          <w:rFonts w:ascii="Times New Roman" w:hAnsi="Times New Roman" w:cs="Times New Roman"/>
          <w:sz w:val="26"/>
          <w:szCs w:val="26"/>
        </w:rPr>
        <w:t>:</w:t>
      </w:r>
    </w:p>
    <w:p w:rsidR="00897E4A" w:rsidRDefault="00897E4A" w:rsidP="00467A24">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897E4A">
        <w:rPr>
          <w:rFonts w:ascii="Times New Roman" w:hAnsi="Times New Roman" w:cs="Times New Roman"/>
          <w:sz w:val="26"/>
          <w:szCs w:val="26"/>
        </w:rPr>
        <w:t>Dự án “Thợ điện xanh” do tập đoàn Schneider Electric, Pháp, ngân hàng Đầu tư và Phát triển Đức và tổ chức phi chính phủ Assist Asia tài trợ về đào tạo nghề Điện với</w:t>
      </w:r>
      <w:r>
        <w:rPr>
          <w:rFonts w:ascii="Times New Roman" w:hAnsi="Times New Roman" w:cs="Times New Roman"/>
          <w:sz w:val="26"/>
          <w:szCs w:val="26"/>
        </w:rPr>
        <w:t xml:space="preserve"> </w:t>
      </w:r>
      <w:r w:rsidRPr="00897E4A">
        <w:rPr>
          <w:rFonts w:ascii="Times New Roman" w:hAnsi="Times New Roman" w:cs="Times New Roman"/>
          <w:sz w:val="26"/>
          <w:szCs w:val="26"/>
        </w:rPr>
        <w:t xml:space="preserve">tổng giá trị là 9 tỷ 800 triệu đồng. Dự án được sự phê duyệt theo quyết định số 4959/QĐ-UBND ngày 22 tháng 09 năm 2016 của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w:t>
      </w:r>
    </w:p>
    <w:p w:rsidR="00897E4A" w:rsidRPr="00897E4A" w:rsidRDefault="00897E4A" w:rsidP="00467A24">
      <w:pPr>
        <w:pStyle w:val="ListParagraph"/>
        <w:numPr>
          <w:ilvl w:val="0"/>
          <w:numId w:val="3"/>
        </w:numPr>
        <w:tabs>
          <w:tab w:val="left" w:pos="851"/>
        </w:tabs>
        <w:autoSpaceDE w:val="0"/>
        <w:autoSpaceDN w:val="0"/>
        <w:adjustRightInd w:val="0"/>
        <w:spacing w:after="120" w:line="240" w:lineRule="auto"/>
        <w:ind w:left="0" w:firstLine="567"/>
        <w:contextualSpacing w:val="0"/>
        <w:jc w:val="both"/>
        <w:rPr>
          <w:rFonts w:ascii="Times New Roman" w:hAnsi="Times New Roman" w:cs="Times New Roman"/>
          <w:sz w:val="26"/>
          <w:szCs w:val="26"/>
        </w:rPr>
      </w:pPr>
      <w:r w:rsidRPr="00897E4A">
        <w:rPr>
          <w:rFonts w:ascii="Times New Roman" w:hAnsi="Times New Roman" w:cs="Times New Roman"/>
          <w:sz w:val="26"/>
          <w:szCs w:val="26"/>
        </w:rPr>
        <w:t>Dự án “Kỹ thuật viên Cơ điện chuyên nghiệp” do tập đoàn Kone, Phần Lan, ngân</w:t>
      </w:r>
      <w:r>
        <w:rPr>
          <w:rFonts w:ascii="Times New Roman" w:hAnsi="Times New Roman" w:cs="Times New Roman"/>
          <w:sz w:val="26"/>
          <w:szCs w:val="26"/>
        </w:rPr>
        <w:t xml:space="preserve"> </w:t>
      </w:r>
      <w:r w:rsidRPr="00897E4A">
        <w:rPr>
          <w:rFonts w:ascii="Times New Roman" w:hAnsi="Times New Roman" w:cs="Times New Roman"/>
          <w:sz w:val="26"/>
          <w:szCs w:val="26"/>
        </w:rPr>
        <w:t>hàng Đầu tư và Phát triển Đức tài trợ tổng giá trị tương đương 15 tỷ đồng nhằm xây dựng</w:t>
      </w:r>
      <w:r>
        <w:rPr>
          <w:rFonts w:ascii="Times New Roman" w:hAnsi="Times New Roman" w:cs="Times New Roman"/>
          <w:sz w:val="26"/>
          <w:szCs w:val="26"/>
        </w:rPr>
        <w:t xml:space="preserve"> </w:t>
      </w:r>
      <w:r w:rsidRPr="00897E4A">
        <w:rPr>
          <w:rFonts w:ascii="Times New Roman" w:hAnsi="Times New Roman" w:cs="Times New Roman"/>
          <w:sz w:val="26"/>
          <w:szCs w:val="26"/>
        </w:rPr>
        <w:t>tòa nhà trung tâm đào tạo kỹ thuật viên trong lĩnh vực thang máy và thang cuốn, cung cấp</w:t>
      </w:r>
      <w:r>
        <w:rPr>
          <w:rFonts w:ascii="Times New Roman" w:hAnsi="Times New Roman" w:cs="Times New Roman"/>
          <w:sz w:val="26"/>
          <w:szCs w:val="26"/>
        </w:rPr>
        <w:t xml:space="preserve"> </w:t>
      </w:r>
      <w:r w:rsidRPr="00897E4A">
        <w:rPr>
          <w:rFonts w:ascii="Times New Roman" w:hAnsi="Times New Roman" w:cs="Times New Roman"/>
          <w:sz w:val="26"/>
          <w:szCs w:val="26"/>
        </w:rPr>
        <w:t>các thiết bị đào tạo cùng các giải pháp điều khiển thông minh và hiện đại ngang tầm khu</w:t>
      </w:r>
      <w:r>
        <w:rPr>
          <w:rFonts w:ascii="Times New Roman" w:hAnsi="Times New Roman" w:cs="Times New Roman"/>
          <w:sz w:val="26"/>
          <w:szCs w:val="26"/>
        </w:rPr>
        <w:t xml:space="preserve"> </w:t>
      </w:r>
      <w:r w:rsidRPr="00897E4A">
        <w:rPr>
          <w:rFonts w:ascii="Times New Roman" w:hAnsi="Times New Roman" w:cs="Times New Roman"/>
          <w:sz w:val="26"/>
          <w:szCs w:val="26"/>
        </w:rPr>
        <w:t>vực. Dự án được sự phê duyệt theo quyết định số 2225/QĐ-U</w:t>
      </w:r>
      <w:r w:rsidR="003F630E">
        <w:rPr>
          <w:rFonts w:ascii="Times New Roman" w:hAnsi="Times New Roman" w:cs="Times New Roman"/>
          <w:sz w:val="26"/>
          <w:szCs w:val="26"/>
        </w:rPr>
        <w:t>B</w:t>
      </w:r>
      <w:r w:rsidRPr="00897E4A">
        <w:rPr>
          <w:rFonts w:ascii="Times New Roman" w:hAnsi="Times New Roman" w:cs="Times New Roman"/>
          <w:sz w:val="26"/>
          <w:szCs w:val="26"/>
        </w:rPr>
        <w:t>ND ngày 09 tháng 5 năm</w:t>
      </w:r>
      <w:r>
        <w:rPr>
          <w:rFonts w:ascii="Times New Roman" w:hAnsi="Times New Roman" w:cs="Times New Roman"/>
          <w:sz w:val="26"/>
          <w:szCs w:val="26"/>
        </w:rPr>
        <w:t xml:space="preserve"> </w:t>
      </w:r>
      <w:r w:rsidRPr="00897E4A">
        <w:rPr>
          <w:rFonts w:ascii="Times New Roman" w:hAnsi="Times New Roman" w:cs="Times New Roman"/>
          <w:sz w:val="26"/>
          <w:szCs w:val="26"/>
        </w:rPr>
        <w:t xml:space="preserve">2017 của Ủy </w:t>
      </w:r>
      <w:r w:rsidR="00BD6F4A">
        <w:rPr>
          <w:rFonts w:ascii="Times New Roman" w:hAnsi="Times New Roman" w:cs="Times New Roman"/>
          <w:sz w:val="26"/>
          <w:szCs w:val="26"/>
        </w:rPr>
        <w:t>b</w:t>
      </w:r>
      <w:r w:rsidRPr="00897E4A">
        <w:rPr>
          <w:rFonts w:ascii="Times New Roman" w:hAnsi="Times New Roman" w:cs="Times New Roman"/>
          <w:sz w:val="26"/>
          <w:szCs w:val="26"/>
        </w:rPr>
        <w:t>an Nhân dân Thành phố Hồ Chí Minh.</w:t>
      </w:r>
    </w:p>
    <w:sectPr w:rsidR="00897E4A" w:rsidRPr="00897E4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AFF" w:usb1="C0007841"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3"/>
    <w:family w:val="swiss"/>
    <w:pitch w:val="variable"/>
    <w:sig w:usb0="E10002FF" w:usb1="4000ACFF" w:usb2="00000009" w:usb3="00000000" w:csb0="0000019F" w:csb1="00000000"/>
  </w:font>
  <w:font w:name=".VnTime">
    <w:altName w:val="Courier New"/>
    <w:panose1 w:val="020B7200000000000000"/>
    <w:charset w:val="00"/>
    <w:family w:val="swiss"/>
    <w:pitch w:val="variable"/>
    <w:sig w:usb0="00000003" w:usb1="00000000" w:usb2="00000000" w:usb3="00000000" w:csb0="00000001" w:csb1="00000000"/>
  </w:font>
  <w:font w:name="Tahoma">
    <w:panose1 w:val="020B0604030504040204"/>
    <w:charset w:val="A3"/>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D762C"/>
    <w:multiLevelType w:val="hybridMultilevel"/>
    <w:tmpl w:val="7486B3AE"/>
    <w:lvl w:ilvl="0" w:tplc="04090001">
      <w:start w:val="1"/>
      <w:numFmt w:val="bullet"/>
      <w:lvlText w:val=""/>
      <w:lvlJc w:val="left"/>
      <w:pPr>
        <w:ind w:left="720" w:hanging="360"/>
      </w:pPr>
      <w:rPr>
        <w:rFonts w:ascii="Symbol" w:hAnsi="Symbol"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D604484"/>
    <w:multiLevelType w:val="hybridMultilevel"/>
    <w:tmpl w:val="F920D8C2"/>
    <w:lvl w:ilvl="0" w:tplc="0CEE88F8">
      <w:start w:val="2"/>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4E66EF7"/>
    <w:multiLevelType w:val="hybridMultilevel"/>
    <w:tmpl w:val="00062B7C"/>
    <w:lvl w:ilvl="0" w:tplc="B80050A4">
      <w:start w:val="40"/>
      <w:numFmt w:val="bullet"/>
      <w:lvlText w:val="-"/>
      <w:lvlJc w:val="left"/>
      <w:pPr>
        <w:ind w:left="927" w:hanging="360"/>
      </w:pPr>
      <w:rPr>
        <w:rFonts w:ascii="Times New Roman" w:eastAsia="Times New Roman"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3">
    <w:nsid w:val="1E30436B"/>
    <w:multiLevelType w:val="hybridMultilevel"/>
    <w:tmpl w:val="9FA067C4"/>
    <w:lvl w:ilvl="0" w:tplc="69380038">
      <w:start w:val="2"/>
      <w:numFmt w:val="bullet"/>
      <w:lvlText w:val=""/>
      <w:lvlJc w:val="left"/>
      <w:pPr>
        <w:ind w:left="1080" w:hanging="360"/>
      </w:pPr>
      <w:rPr>
        <w:rFonts w:ascii="Symbol" w:eastAsiaTheme="minorEastAsia"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8DB025A"/>
    <w:multiLevelType w:val="hybridMultilevel"/>
    <w:tmpl w:val="BBAEB64A"/>
    <w:lvl w:ilvl="0" w:tplc="B8CE300A">
      <w:start w:val="1"/>
      <w:numFmt w:val="bullet"/>
      <w:lvlText w:val="-"/>
      <w:lvlJc w:val="left"/>
      <w:pPr>
        <w:ind w:left="720" w:hanging="360"/>
      </w:pPr>
      <w:rPr>
        <w:rFonts w:ascii="Times New Roman" w:hAnsi="Times New Roman" w:cs="Times New Roman"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ECB14F9"/>
    <w:multiLevelType w:val="hybridMultilevel"/>
    <w:tmpl w:val="87BCD730"/>
    <w:lvl w:ilvl="0" w:tplc="FF5CFB3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66E06402"/>
    <w:multiLevelType w:val="hybridMultilevel"/>
    <w:tmpl w:val="05EA2E06"/>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7">
    <w:nsid w:val="6F6A05ED"/>
    <w:multiLevelType w:val="hybridMultilevel"/>
    <w:tmpl w:val="1EECCFAC"/>
    <w:lvl w:ilvl="0" w:tplc="0409000B">
      <w:start w:val="1"/>
      <w:numFmt w:val="bullet"/>
      <w:lvlText w:val=""/>
      <w:lvlJc w:val="left"/>
      <w:pPr>
        <w:ind w:left="1287" w:hanging="360"/>
      </w:pPr>
      <w:rPr>
        <w:rFonts w:ascii="Wingdings" w:hAnsi="Wingdings"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5"/>
  </w:num>
  <w:num w:numId="2">
    <w:abstractNumId w:val="0"/>
  </w:num>
  <w:num w:numId="3">
    <w:abstractNumId w:val="4"/>
  </w:num>
  <w:num w:numId="4">
    <w:abstractNumId w:val="7"/>
  </w:num>
  <w:num w:numId="5">
    <w:abstractNumId w:val="6"/>
  </w:num>
  <w:num w:numId="6">
    <w:abstractNumId w:val="2"/>
  </w:num>
  <w:num w:numId="7">
    <w:abstractNumId w:val="2"/>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7989"/>
    <w:rsid w:val="000C18C0"/>
    <w:rsid w:val="001164DD"/>
    <w:rsid w:val="00144F47"/>
    <w:rsid w:val="00193992"/>
    <w:rsid w:val="001E20D8"/>
    <w:rsid w:val="002B59F7"/>
    <w:rsid w:val="0039412A"/>
    <w:rsid w:val="003B062F"/>
    <w:rsid w:val="003D7989"/>
    <w:rsid w:val="003F630E"/>
    <w:rsid w:val="00467A24"/>
    <w:rsid w:val="004B1A8E"/>
    <w:rsid w:val="004F2888"/>
    <w:rsid w:val="005B36D0"/>
    <w:rsid w:val="006E3B3F"/>
    <w:rsid w:val="007178AC"/>
    <w:rsid w:val="007A5260"/>
    <w:rsid w:val="00897E4A"/>
    <w:rsid w:val="008F28E7"/>
    <w:rsid w:val="00906BDD"/>
    <w:rsid w:val="009E2045"/>
    <w:rsid w:val="00A056CE"/>
    <w:rsid w:val="00A85EEC"/>
    <w:rsid w:val="00AA0BC9"/>
    <w:rsid w:val="00AC50E0"/>
    <w:rsid w:val="00BD6F4A"/>
    <w:rsid w:val="00BF7ECB"/>
    <w:rsid w:val="00CB11B2"/>
    <w:rsid w:val="00CC06C1"/>
    <w:rsid w:val="00D363AA"/>
    <w:rsid w:val="00E159CB"/>
    <w:rsid w:val="00E9612D"/>
    <w:rsid w:val="00F21611"/>
    <w:rsid w:val="00F97401"/>
    <w:rsid w:val="00FB3C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9"/>
    <w:pPr>
      <w:spacing w:after="0" w:line="259" w:lineRule="auto"/>
      <w:jc w:val="center"/>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989"/>
    <w:pPr>
      <w:ind w:left="720"/>
      <w:contextualSpacing/>
    </w:pPr>
  </w:style>
  <w:style w:type="paragraph" w:styleId="BodyTextIndent3">
    <w:name w:val="Body Text Indent 3"/>
    <w:basedOn w:val="Normal"/>
    <w:link w:val="BodyTextIndent3Char"/>
    <w:semiHidden/>
    <w:unhideWhenUsed/>
    <w:rsid w:val="001164DD"/>
    <w:pPr>
      <w:spacing w:after="120" w:line="240" w:lineRule="auto"/>
      <w:ind w:left="360"/>
      <w:jc w:val="left"/>
    </w:pPr>
    <w:rPr>
      <w:rFonts w:ascii=".VnTime" w:eastAsia="Times New Roman" w:hAnsi=".VnTime" w:cs="Times New Roman"/>
      <w:sz w:val="16"/>
      <w:szCs w:val="16"/>
      <w:lang w:eastAsia="en-US"/>
    </w:rPr>
  </w:style>
  <w:style w:type="character" w:customStyle="1" w:styleId="BodyTextIndent3Char">
    <w:name w:val="Body Text Indent 3 Char"/>
    <w:basedOn w:val="DefaultParagraphFont"/>
    <w:link w:val="BodyTextIndent3"/>
    <w:semiHidden/>
    <w:rsid w:val="001164DD"/>
    <w:rPr>
      <w:rFonts w:ascii=".VnTime" w:eastAsia="Times New Roman" w:hAnsi=".VnTime" w:cs="Times New Roman"/>
      <w:sz w:val="16"/>
      <w:szCs w:val="16"/>
      <w:lang w:eastAsia="en-US"/>
    </w:rPr>
  </w:style>
  <w:style w:type="paragraph" w:styleId="BalloonText">
    <w:name w:val="Balloon Text"/>
    <w:basedOn w:val="Normal"/>
    <w:link w:val="BalloonTextChar"/>
    <w:uiPriority w:val="99"/>
    <w:semiHidden/>
    <w:unhideWhenUsed/>
    <w:rsid w:val="001939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992"/>
    <w:rPr>
      <w:rFonts w:ascii="Tahoma" w:hAnsi="Tahoma" w:cs="Tahoma"/>
      <w:sz w:val="16"/>
      <w:szCs w:val="16"/>
      <w:lang w:eastAsia="ko-KR"/>
    </w:rPr>
  </w:style>
  <w:style w:type="table" w:styleId="TableGrid">
    <w:name w:val="Table Grid"/>
    <w:basedOn w:val="TableNormal"/>
    <w:uiPriority w:val="59"/>
    <w:rsid w:val="00897E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7989"/>
    <w:pPr>
      <w:spacing w:after="0" w:line="259" w:lineRule="auto"/>
      <w:jc w:val="center"/>
    </w:pPr>
    <w:rPr>
      <w:lang w:eastAsia="ko-K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D7989"/>
    <w:pPr>
      <w:ind w:left="720"/>
      <w:contextualSpacing/>
    </w:pPr>
  </w:style>
  <w:style w:type="paragraph" w:styleId="BodyTextIndent3">
    <w:name w:val="Body Text Indent 3"/>
    <w:basedOn w:val="Normal"/>
    <w:link w:val="BodyTextIndent3Char"/>
    <w:semiHidden/>
    <w:unhideWhenUsed/>
    <w:rsid w:val="001164DD"/>
    <w:pPr>
      <w:spacing w:after="120" w:line="240" w:lineRule="auto"/>
      <w:ind w:left="360"/>
      <w:jc w:val="left"/>
    </w:pPr>
    <w:rPr>
      <w:rFonts w:ascii=".VnTime" w:eastAsia="Times New Roman" w:hAnsi=".VnTime" w:cs="Times New Roman"/>
      <w:sz w:val="16"/>
      <w:szCs w:val="16"/>
      <w:lang w:eastAsia="en-US"/>
    </w:rPr>
  </w:style>
  <w:style w:type="character" w:customStyle="1" w:styleId="BodyTextIndent3Char">
    <w:name w:val="Body Text Indent 3 Char"/>
    <w:basedOn w:val="DefaultParagraphFont"/>
    <w:link w:val="BodyTextIndent3"/>
    <w:semiHidden/>
    <w:rsid w:val="001164DD"/>
    <w:rPr>
      <w:rFonts w:ascii=".VnTime" w:eastAsia="Times New Roman" w:hAnsi=".VnTime" w:cs="Times New Roman"/>
      <w:sz w:val="16"/>
      <w:szCs w:val="16"/>
      <w:lang w:eastAsia="en-US"/>
    </w:rPr>
  </w:style>
  <w:style w:type="paragraph" w:styleId="BalloonText">
    <w:name w:val="Balloon Text"/>
    <w:basedOn w:val="Normal"/>
    <w:link w:val="BalloonTextChar"/>
    <w:uiPriority w:val="99"/>
    <w:semiHidden/>
    <w:unhideWhenUsed/>
    <w:rsid w:val="0019399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93992"/>
    <w:rPr>
      <w:rFonts w:ascii="Tahoma" w:hAnsi="Tahoma" w:cs="Tahoma"/>
      <w:sz w:val="16"/>
      <w:szCs w:val="16"/>
      <w:lang w:eastAsia="ko-KR"/>
    </w:rPr>
  </w:style>
  <w:style w:type="table" w:styleId="TableGrid">
    <w:name w:val="Table Grid"/>
    <w:basedOn w:val="TableNormal"/>
    <w:uiPriority w:val="59"/>
    <w:rsid w:val="00897E4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148302">
      <w:bodyDiv w:val="1"/>
      <w:marLeft w:val="0"/>
      <w:marRight w:val="0"/>
      <w:marTop w:val="0"/>
      <w:marBottom w:val="0"/>
      <w:divBdr>
        <w:top w:val="none" w:sz="0" w:space="0" w:color="auto"/>
        <w:left w:val="none" w:sz="0" w:space="0" w:color="auto"/>
        <w:bottom w:val="none" w:sz="0" w:space="0" w:color="auto"/>
        <w:right w:val="none" w:sz="0" w:space="0" w:color="auto"/>
      </w:divBdr>
    </w:div>
    <w:div w:id="983775663">
      <w:bodyDiv w:val="1"/>
      <w:marLeft w:val="0"/>
      <w:marRight w:val="0"/>
      <w:marTop w:val="0"/>
      <w:marBottom w:val="0"/>
      <w:divBdr>
        <w:top w:val="none" w:sz="0" w:space="0" w:color="auto"/>
        <w:left w:val="none" w:sz="0" w:space="0" w:color="auto"/>
        <w:bottom w:val="none" w:sz="0" w:space="0" w:color="auto"/>
        <w:right w:val="none" w:sz="0" w:space="0" w:color="auto"/>
      </w:divBdr>
    </w:div>
    <w:div w:id="1600333435">
      <w:bodyDiv w:val="1"/>
      <w:marLeft w:val="0"/>
      <w:marRight w:val="0"/>
      <w:marTop w:val="0"/>
      <w:marBottom w:val="0"/>
      <w:divBdr>
        <w:top w:val="none" w:sz="0" w:space="0" w:color="auto"/>
        <w:left w:val="none" w:sz="0" w:space="0" w:color="auto"/>
        <w:bottom w:val="none" w:sz="0" w:space="0" w:color="auto"/>
        <w:right w:val="none" w:sz="0" w:space="0" w:color="auto"/>
      </w:divBdr>
    </w:div>
    <w:div w:id="1690912913">
      <w:bodyDiv w:val="1"/>
      <w:marLeft w:val="0"/>
      <w:marRight w:val="0"/>
      <w:marTop w:val="0"/>
      <w:marBottom w:val="0"/>
      <w:divBdr>
        <w:top w:val="none" w:sz="0" w:space="0" w:color="auto"/>
        <w:left w:val="none" w:sz="0" w:space="0" w:color="auto"/>
        <w:bottom w:val="none" w:sz="0" w:space="0" w:color="auto"/>
        <w:right w:val="none" w:sz="0" w:space="0" w:color="auto"/>
      </w:divBdr>
    </w:div>
    <w:div w:id="17494943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1113B0-4E1F-4C1A-AC6C-F72241E50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TotalTime>
  <Pages>5</Pages>
  <Words>1000</Words>
  <Characters>5701</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6688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Sky123.Org</cp:lastModifiedBy>
  <cp:revision>4</cp:revision>
  <cp:lastPrinted>2017-09-19T06:00:00Z</cp:lastPrinted>
  <dcterms:created xsi:type="dcterms:W3CDTF">2017-09-19T05:15:00Z</dcterms:created>
  <dcterms:modified xsi:type="dcterms:W3CDTF">2017-09-19T06:01:00Z</dcterms:modified>
</cp:coreProperties>
</file>